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C" w:rsidRPr="00165DE1" w:rsidRDefault="003C783C">
      <w:pPr>
        <w:rPr>
          <w:lang w:val="ru-RU"/>
        </w:rPr>
        <w:sectPr w:rsidR="00295E0C" w:rsidRPr="00165DE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46377"/>
      <w:r>
        <w:rPr>
          <w:noProof/>
          <w:lang w:val="ru-RU" w:eastAsia="ru-RU"/>
        </w:rPr>
        <w:drawing>
          <wp:inline distT="0" distB="0" distL="0" distR="0">
            <wp:extent cx="5940425" cy="8631387"/>
            <wp:effectExtent l="0" t="0" r="0" b="0"/>
            <wp:docPr id="1" name="Рисунок 1" descr="C:\Users\Домашний\Desktop\IMG-202310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bookmarkStart w:id="2" w:name="block-21046376"/>
      <w:bookmarkEnd w:id="0"/>
      <w:r w:rsidRPr="00165D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65D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95E0C" w:rsidRPr="00165DE1" w:rsidRDefault="00DA0F96">
      <w:pPr>
        <w:spacing w:after="0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95E0C" w:rsidRPr="00165DE1" w:rsidRDefault="00DA0F96">
      <w:pPr>
        <w:spacing w:after="0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5E0C" w:rsidRPr="00165DE1" w:rsidRDefault="00DA0F96">
      <w:pPr>
        <w:spacing w:after="0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5E0C" w:rsidRPr="00165DE1" w:rsidRDefault="00DA0F96">
      <w:pPr>
        <w:spacing w:after="0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5E0C" w:rsidRPr="00165DE1" w:rsidRDefault="00DA0F96">
      <w:pPr>
        <w:spacing w:after="0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65D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560A24">
        <w:rPr>
          <w:rFonts w:ascii="Times New Roman" w:hAnsi="Times New Roman"/>
          <w:color w:val="000000"/>
          <w:sz w:val="28"/>
          <w:lang w:val="ru-RU"/>
        </w:rPr>
        <w:t xml:space="preserve">изучение «Русского языка», – </w:t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560A24">
        <w:rPr>
          <w:rFonts w:ascii="Times New Roman" w:hAnsi="Times New Roman"/>
          <w:color w:val="000000"/>
          <w:sz w:val="28"/>
          <w:lang w:val="ru-RU"/>
        </w:rPr>
        <w:t xml:space="preserve">5 часов в неделю в 3 классе):  – </w:t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170 ч.</w:t>
      </w:r>
    </w:p>
    <w:p w:rsidR="00295E0C" w:rsidRPr="00165DE1" w:rsidRDefault="00295E0C">
      <w:pPr>
        <w:rPr>
          <w:lang w:val="ru-RU"/>
        </w:rPr>
        <w:sectPr w:rsidR="00295E0C" w:rsidRPr="00165DE1">
          <w:pgSz w:w="11906" w:h="16383"/>
          <w:pgMar w:top="1134" w:right="850" w:bottom="1134" w:left="1701" w:header="720" w:footer="720" w:gutter="0"/>
          <w:cols w:space="720"/>
        </w:sectPr>
      </w:pPr>
    </w:p>
    <w:p w:rsidR="00295E0C" w:rsidRPr="00165DE1" w:rsidRDefault="00DA0F96" w:rsidP="00DA0F96">
      <w:pPr>
        <w:spacing w:after="0" w:line="264" w:lineRule="auto"/>
        <w:ind w:left="120"/>
        <w:jc w:val="both"/>
        <w:rPr>
          <w:lang w:val="ru-RU"/>
        </w:rPr>
      </w:pPr>
      <w:bookmarkStart w:id="3" w:name="block-21046380"/>
      <w:bookmarkEnd w:id="2"/>
      <w:r w:rsidRPr="00165D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65D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bookmarkStart w:id="4" w:name="block-21046378"/>
      <w:bookmarkEnd w:id="3"/>
      <w:r w:rsidRPr="00165D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5E0C" w:rsidRPr="00165DE1" w:rsidRDefault="00DA0F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5E0C" w:rsidRPr="00165DE1" w:rsidRDefault="00DA0F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95E0C" w:rsidRPr="00165DE1" w:rsidRDefault="00DA0F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95E0C" w:rsidRPr="00165DE1" w:rsidRDefault="00DA0F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5E0C" w:rsidRPr="00165DE1" w:rsidRDefault="00DA0F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5E0C" w:rsidRPr="00165DE1" w:rsidRDefault="00DA0F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95E0C" w:rsidRPr="00165DE1" w:rsidRDefault="00DA0F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5E0C" w:rsidRPr="00165DE1" w:rsidRDefault="00DA0F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95E0C" w:rsidRPr="00165DE1" w:rsidRDefault="00DA0F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5E0C" w:rsidRPr="00165DE1" w:rsidRDefault="00DA0F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5E0C" w:rsidRDefault="00DA0F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95E0C" w:rsidRPr="00165DE1" w:rsidRDefault="00DA0F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95E0C" w:rsidRPr="00165DE1" w:rsidRDefault="00DA0F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95E0C" w:rsidRPr="00165DE1" w:rsidRDefault="00DA0F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5E0C" w:rsidRPr="00165DE1" w:rsidRDefault="00DA0F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95E0C" w:rsidRPr="00165DE1" w:rsidRDefault="00DA0F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95E0C" w:rsidRPr="00165DE1" w:rsidRDefault="00DA0F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95E0C" w:rsidRPr="00165DE1" w:rsidRDefault="00DA0F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95E0C" w:rsidRPr="00165DE1" w:rsidRDefault="00DA0F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95E0C" w:rsidRPr="00165DE1" w:rsidRDefault="00DA0F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5E0C" w:rsidRDefault="00DA0F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65DE1">
        <w:rPr>
          <w:rFonts w:ascii="Times New Roman" w:hAnsi="Times New Roman"/>
          <w:color w:val="000000"/>
          <w:sz w:val="28"/>
          <w:lang w:val="ru-RU"/>
        </w:rPr>
        <w:t>:</w:t>
      </w:r>
    </w:p>
    <w:p w:rsidR="00295E0C" w:rsidRPr="00165DE1" w:rsidRDefault="00DA0F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5E0C" w:rsidRPr="00165DE1" w:rsidRDefault="00DA0F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5E0C" w:rsidRPr="00165DE1" w:rsidRDefault="00DA0F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95E0C" w:rsidRPr="00165DE1" w:rsidRDefault="00DA0F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5E0C" w:rsidRPr="00165DE1" w:rsidRDefault="00DA0F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95E0C" w:rsidRPr="00165DE1" w:rsidRDefault="00DA0F96">
      <w:pPr>
        <w:spacing w:after="0" w:line="264" w:lineRule="auto"/>
        <w:ind w:firstLine="60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5E0C" w:rsidRPr="00165DE1" w:rsidRDefault="00DA0F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5E0C" w:rsidRPr="00165DE1" w:rsidRDefault="00DA0F96">
      <w:pPr>
        <w:spacing w:after="0" w:line="264" w:lineRule="auto"/>
        <w:ind w:left="120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5DE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65D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95E0C" w:rsidRDefault="00DA0F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95E0C" w:rsidRPr="00165DE1" w:rsidRDefault="00DA0F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95E0C" w:rsidRPr="00165DE1" w:rsidRDefault="00295E0C">
      <w:pPr>
        <w:spacing w:after="0" w:line="264" w:lineRule="auto"/>
        <w:ind w:left="120"/>
        <w:jc w:val="both"/>
        <w:rPr>
          <w:lang w:val="ru-RU"/>
        </w:rPr>
      </w:pPr>
    </w:p>
    <w:p w:rsidR="00295E0C" w:rsidRPr="00165DE1" w:rsidRDefault="00295E0C">
      <w:pPr>
        <w:rPr>
          <w:lang w:val="ru-RU"/>
        </w:rPr>
        <w:sectPr w:rsidR="00295E0C" w:rsidRPr="00165DE1">
          <w:pgSz w:w="11906" w:h="16383"/>
          <w:pgMar w:top="1134" w:right="850" w:bottom="1134" w:left="1701" w:header="720" w:footer="720" w:gutter="0"/>
          <w:cols w:space="720"/>
        </w:sectPr>
      </w:pPr>
    </w:p>
    <w:p w:rsidR="00295E0C" w:rsidRDefault="00DA0F96">
      <w:pPr>
        <w:spacing w:after="0"/>
        <w:ind w:left="120"/>
      </w:pPr>
      <w:bookmarkStart w:id="5" w:name="block-21046379"/>
      <w:bookmarkEnd w:id="4"/>
      <w:r w:rsidRPr="00165D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E0C" w:rsidRDefault="00DA0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5E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5E0C" w:rsidRDefault="00295E0C"/>
        </w:tc>
      </w:tr>
    </w:tbl>
    <w:p w:rsidR="00295E0C" w:rsidRDefault="00295E0C">
      <w:pPr>
        <w:sectPr w:rsidR="00295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E0C" w:rsidRDefault="00807855">
      <w:pPr>
        <w:spacing w:after="0"/>
        <w:ind w:left="120"/>
      </w:pPr>
      <w:bookmarkStart w:id="6" w:name="block-2104638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</w:t>
      </w:r>
      <w:r w:rsidR="00DA0F96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1"/>
        <w:gridCol w:w="1142"/>
        <w:gridCol w:w="1841"/>
        <w:gridCol w:w="1910"/>
        <w:gridCol w:w="1347"/>
        <w:gridCol w:w="2897"/>
      </w:tblGrid>
      <w:tr w:rsidR="00295E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E0C" w:rsidRDefault="00295E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E0C" w:rsidRDefault="00295E0C"/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отработка темы.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96090D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морфология: отработка темы. </w:t>
            </w:r>
            <w:r w:rsidRPr="009609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960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="0096090D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9609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960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="00DA0F96"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E0C" w:rsidRPr="003C78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5E0C" w:rsidRDefault="00295E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5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5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E0C" w:rsidRPr="00165DE1" w:rsidRDefault="00DA0F96">
            <w:pPr>
              <w:spacing w:after="0"/>
              <w:ind w:left="135"/>
              <w:rPr>
                <w:lang w:val="ru-RU"/>
              </w:rPr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 w:rsidRPr="0016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5E0C" w:rsidRDefault="00DA0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E0C" w:rsidRDefault="00295E0C"/>
        </w:tc>
      </w:tr>
    </w:tbl>
    <w:p w:rsidR="00295E0C" w:rsidRPr="00E759D1" w:rsidRDefault="00295E0C">
      <w:pPr>
        <w:rPr>
          <w:lang w:val="ru-RU"/>
        </w:rPr>
        <w:sectPr w:rsidR="00295E0C" w:rsidRPr="00E75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E0C" w:rsidRPr="0096090D" w:rsidRDefault="00DA0F96">
      <w:pPr>
        <w:spacing w:after="0"/>
        <w:ind w:left="120"/>
        <w:rPr>
          <w:lang w:val="ru-RU"/>
        </w:rPr>
      </w:pPr>
      <w:bookmarkStart w:id="7" w:name="block-21046381"/>
      <w:bookmarkEnd w:id="6"/>
      <w:r w:rsidRPr="009609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5E0C" w:rsidRPr="0096090D" w:rsidRDefault="00DA0F96">
      <w:pPr>
        <w:spacing w:after="0" w:line="480" w:lineRule="auto"/>
        <w:ind w:left="120"/>
        <w:rPr>
          <w:lang w:val="ru-RU"/>
        </w:rPr>
      </w:pPr>
      <w:r w:rsidRPr="009609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5E0C" w:rsidRPr="00165DE1" w:rsidRDefault="00DA0F96">
      <w:pPr>
        <w:spacing w:after="0" w:line="480" w:lineRule="auto"/>
        <w:ind w:left="120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165DE1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8"/>
      <w:r w:rsidRPr="00165D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5E0C" w:rsidRPr="00165DE1" w:rsidRDefault="00DA0F96">
      <w:pPr>
        <w:spacing w:after="0" w:line="480" w:lineRule="auto"/>
        <w:ind w:left="120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5E0C" w:rsidRPr="00165DE1" w:rsidRDefault="00DA0F96">
      <w:pPr>
        <w:spacing w:after="0"/>
        <w:ind w:left="120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​</w:t>
      </w:r>
    </w:p>
    <w:p w:rsidR="00295E0C" w:rsidRPr="00165DE1" w:rsidRDefault="00DA0F96">
      <w:pPr>
        <w:spacing w:after="0" w:line="480" w:lineRule="auto"/>
        <w:ind w:left="120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5E0C" w:rsidRPr="00165DE1" w:rsidRDefault="00DA0F96">
      <w:pPr>
        <w:spacing w:after="0" w:line="480" w:lineRule="auto"/>
        <w:ind w:left="120"/>
        <w:rPr>
          <w:lang w:val="ru-RU"/>
        </w:rPr>
      </w:pPr>
      <w:r w:rsidRPr="00165DE1">
        <w:rPr>
          <w:rFonts w:ascii="Times New Roman" w:hAnsi="Times New Roman"/>
          <w:color w:val="000000"/>
          <w:sz w:val="28"/>
          <w:lang w:val="ru-RU"/>
        </w:rPr>
        <w:t>​‌В.П.Канакина, В.Г.Горецкий Русский язык. 3 класс. Учебник для общеобразовательных учреждений. 2020 Москва «Просвещение»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В.П.Канакина, В.Г.Горецкий Русский язык. 3 класс. Электронное приложение к учебнику В.П.Канакиной, В.Г.Горецкого 2020 Москва «Просвещение»</w:t>
      </w:r>
      <w:r w:rsidRPr="00165DE1">
        <w:rPr>
          <w:sz w:val="28"/>
          <w:lang w:val="ru-RU"/>
        </w:rPr>
        <w:br/>
      </w:r>
      <w:bookmarkStart w:id="9" w:name="90a527ce-5992-48fa-934a-f9ebf19234e8"/>
      <w:bookmarkEnd w:id="9"/>
      <w:r w:rsidRPr="00165D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5E0C" w:rsidRPr="00165DE1" w:rsidRDefault="00295E0C">
      <w:pPr>
        <w:spacing w:after="0"/>
        <w:ind w:left="120"/>
        <w:rPr>
          <w:lang w:val="ru-RU"/>
        </w:rPr>
      </w:pPr>
    </w:p>
    <w:p w:rsidR="00295E0C" w:rsidRPr="00165DE1" w:rsidRDefault="00DA0F96">
      <w:pPr>
        <w:spacing w:after="0" w:line="480" w:lineRule="auto"/>
        <w:ind w:left="120"/>
        <w:rPr>
          <w:lang w:val="ru-RU"/>
        </w:rPr>
      </w:pPr>
      <w:r w:rsidRPr="00165D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E0C" w:rsidRDefault="00DA0F96">
      <w:pPr>
        <w:spacing w:after="0" w:line="480" w:lineRule="auto"/>
        <w:ind w:left="120"/>
      </w:pPr>
      <w:r w:rsidRPr="00165DE1">
        <w:rPr>
          <w:rFonts w:ascii="Times New Roman" w:hAnsi="Times New Roman"/>
          <w:color w:val="000000"/>
          <w:sz w:val="28"/>
          <w:lang w:val="ru-RU"/>
        </w:rPr>
        <w:t>​</w:t>
      </w:r>
      <w:r w:rsidRPr="00165DE1">
        <w:rPr>
          <w:rFonts w:ascii="Times New Roman" w:hAnsi="Times New Roman"/>
          <w:color w:val="333333"/>
          <w:sz w:val="28"/>
          <w:lang w:val="ru-RU"/>
        </w:rPr>
        <w:t>​‌</w:t>
      </w:r>
      <w:r w:rsidRPr="00165DE1">
        <w:rPr>
          <w:rFonts w:ascii="Times New Roman" w:hAnsi="Times New Roman"/>
          <w:color w:val="000000"/>
          <w:sz w:val="28"/>
          <w:lang w:val="ru-RU"/>
        </w:rPr>
        <w:t>1. Проектные задачи в начальной школе : пособие для учителя / А. Б. Воронцов [и др.] ; под ред. А. Б. Воронцова. – 2-е изд. – М. : Просвещение, 2010.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2. Формирование универсальных учебных действий в основной школе: от действия к мысли : система заданий / А. Г. Асмолов, Г. В. Бурменская, И. А. Володарская. – М. : Просвещение, 2011.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Необходимо использовать словари по русскому языку (толковый, </w:t>
      </w: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фразеологический, морфемный, словообразовательный).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2. Интернет-ресурсы.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1. Единая коллекция Цифровых Образовательных Ресурсов.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165D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5D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2. Презентации уроков «Начальная школа».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165D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65D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165DE1">
        <w:rPr>
          <w:rFonts w:ascii="Times New Roman" w:hAnsi="Times New Roman"/>
          <w:color w:val="000000"/>
          <w:sz w:val="28"/>
          <w:lang w:val="ru-RU"/>
        </w:rPr>
        <w:t>/193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3. Я иду на урок начальной школы (материалы к уроку). Режим доступа : </w:t>
      </w:r>
      <w:r>
        <w:rPr>
          <w:rFonts w:ascii="Times New Roman" w:hAnsi="Times New Roman"/>
          <w:color w:val="000000"/>
          <w:sz w:val="28"/>
        </w:rPr>
        <w:t>www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165DE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5D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165D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3. Информационно-коммуникативные средства.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1. Аудиозаписи в соответствии с программой обучения.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2. Видеофильмы, соответствующие тематике программы по русскому языку (по возможности).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3. Слайды (диапозитивы), соответствующие тематике программы по русскому языку (по возможности).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4. Мультимедийные (цифровые) образовательные ресурсы, соответствующие тематике программы по русскому языку.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4. Наглядные пособия.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1. Таблицы к основным разделам грамматического материала, содержащегося в программе.</w:t>
      </w:r>
      <w:r w:rsidRPr="00165DE1">
        <w:rPr>
          <w:sz w:val="28"/>
          <w:lang w:val="ru-RU"/>
        </w:rPr>
        <w:br/>
      </w:r>
      <w:r w:rsidRPr="00165DE1">
        <w:rPr>
          <w:rFonts w:ascii="Times New Roman" w:hAnsi="Times New Roman"/>
          <w:color w:val="000000"/>
          <w:sz w:val="28"/>
          <w:lang w:val="ru-RU"/>
        </w:rPr>
        <w:t xml:space="preserve"> 2. Наборы сюжетных (предметных) картин в соответствии с тематикой </w:t>
      </w:r>
      <w:r w:rsidRPr="00165DE1">
        <w:rPr>
          <w:rFonts w:ascii="Times New Roman" w:hAnsi="Times New Roman"/>
          <w:color w:val="000000"/>
          <w:sz w:val="28"/>
          <w:lang w:val="ru-RU"/>
        </w:rPr>
        <w:lastRenderedPageBreak/>
        <w:t>программы (в том числе и в цифровой форме).</w:t>
      </w:r>
      <w:r w:rsidRPr="00165DE1">
        <w:rPr>
          <w:sz w:val="28"/>
          <w:lang w:val="ru-RU"/>
        </w:rPr>
        <w:br/>
      </w:r>
      <w:bookmarkStart w:id="10" w:name="f6c4fe85-87f1-4037-9dc4-845745bb7b9d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95E0C" w:rsidRDefault="00295E0C">
      <w:pPr>
        <w:sectPr w:rsidR="00295E0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A0F96" w:rsidRDefault="00DA0F96"/>
    <w:sectPr w:rsidR="00DA0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CB"/>
    <w:multiLevelType w:val="multilevel"/>
    <w:tmpl w:val="DAD2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51AA4"/>
    <w:multiLevelType w:val="multilevel"/>
    <w:tmpl w:val="87404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F427B"/>
    <w:multiLevelType w:val="multilevel"/>
    <w:tmpl w:val="44A84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02948"/>
    <w:multiLevelType w:val="multilevel"/>
    <w:tmpl w:val="BE22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979A9"/>
    <w:multiLevelType w:val="multilevel"/>
    <w:tmpl w:val="4BEE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D39A5"/>
    <w:multiLevelType w:val="multilevel"/>
    <w:tmpl w:val="7F94E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82CA5"/>
    <w:multiLevelType w:val="multilevel"/>
    <w:tmpl w:val="C3AC3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10F03"/>
    <w:multiLevelType w:val="multilevel"/>
    <w:tmpl w:val="4E4AE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15D31"/>
    <w:multiLevelType w:val="multilevel"/>
    <w:tmpl w:val="EAEC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83D1D"/>
    <w:multiLevelType w:val="multilevel"/>
    <w:tmpl w:val="9AE4A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B7F96"/>
    <w:multiLevelType w:val="multilevel"/>
    <w:tmpl w:val="FD8EE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A50BEC"/>
    <w:multiLevelType w:val="multilevel"/>
    <w:tmpl w:val="1900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90247"/>
    <w:multiLevelType w:val="multilevel"/>
    <w:tmpl w:val="1DB6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76EDC"/>
    <w:multiLevelType w:val="multilevel"/>
    <w:tmpl w:val="7DB2B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21E63"/>
    <w:multiLevelType w:val="multilevel"/>
    <w:tmpl w:val="E4624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5470EB"/>
    <w:multiLevelType w:val="multilevel"/>
    <w:tmpl w:val="7DF2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707794"/>
    <w:multiLevelType w:val="multilevel"/>
    <w:tmpl w:val="606C8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6101A"/>
    <w:multiLevelType w:val="multilevel"/>
    <w:tmpl w:val="AC76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5E0C"/>
    <w:rsid w:val="00165DE1"/>
    <w:rsid w:val="00277F63"/>
    <w:rsid w:val="00295E0C"/>
    <w:rsid w:val="003C783C"/>
    <w:rsid w:val="004F5563"/>
    <w:rsid w:val="005557A1"/>
    <w:rsid w:val="00560A24"/>
    <w:rsid w:val="007C5E8C"/>
    <w:rsid w:val="00807855"/>
    <w:rsid w:val="0096090D"/>
    <w:rsid w:val="00C52692"/>
    <w:rsid w:val="00CB359F"/>
    <w:rsid w:val="00CF6384"/>
    <w:rsid w:val="00D67485"/>
    <w:rsid w:val="00DA0F96"/>
    <w:rsid w:val="00E759D1"/>
    <w:rsid w:val="00E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38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19</cp:revision>
  <cp:lastPrinted>2023-10-16T17:38:00Z</cp:lastPrinted>
  <dcterms:created xsi:type="dcterms:W3CDTF">2023-09-14T16:51:00Z</dcterms:created>
  <dcterms:modified xsi:type="dcterms:W3CDTF">2023-10-17T18:13:00Z</dcterms:modified>
</cp:coreProperties>
</file>