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F1" w:rsidRDefault="00854CF1" w:rsidP="00895906">
      <w:pPr>
        <w:jc w:val="center"/>
        <w:rPr>
          <w:b/>
          <w:sz w:val="28"/>
          <w:szCs w:val="28"/>
          <w:lang w:val="ru-RU"/>
        </w:rPr>
      </w:pPr>
      <w:bookmarkStart w:id="0" w:name="block-32249873"/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CF1" w:rsidRDefault="00854CF1" w:rsidP="00895906">
      <w:pPr>
        <w:jc w:val="center"/>
        <w:rPr>
          <w:b/>
          <w:sz w:val="28"/>
          <w:szCs w:val="28"/>
          <w:lang w:val="ru-RU"/>
        </w:rPr>
      </w:pPr>
    </w:p>
    <w:p w:rsidR="00854CF1" w:rsidRDefault="00854CF1" w:rsidP="00895906">
      <w:pPr>
        <w:jc w:val="center"/>
        <w:rPr>
          <w:b/>
          <w:sz w:val="28"/>
          <w:szCs w:val="28"/>
          <w:lang w:val="ru-RU"/>
        </w:rPr>
      </w:pP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1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3" w:name="block-32249872"/>
      <w:bookmarkEnd w:id="1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1C8D" w:rsidRPr="003C2CB5" w:rsidRDefault="0045329E" w:rsidP="00440F91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C2CB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3C2CB5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3C2CB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3C2CB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FB3A1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FB3A1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3C2CB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3C2CB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3C2CB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3C2CB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41C8D" w:rsidRDefault="0045329E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8" w:name="block-32249876"/>
      <w:bookmarkEnd w:id="3"/>
      <w:r w:rsidRPr="003C2CB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Default="0045329E">
      <w:pPr>
        <w:spacing w:after="0"/>
        <w:ind w:left="120"/>
      </w:pPr>
      <w:bookmarkStart w:id="29" w:name="block-3224987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50"/>
      </w:tblGrid>
      <w:tr w:rsidR="00841C8D" w:rsidTr="00D807F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1C8D" w:rsidRPr="00360A39" w:rsidRDefault="00841C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41C8D" w:rsidRPr="00360A39" w:rsidRDefault="00841C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41C8D" w:rsidRPr="00360A39" w:rsidRDefault="00841C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41C8D" w:rsidTr="00D80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Pr="00360A39" w:rsidRDefault="00841C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Pr="00360A39" w:rsidRDefault="00841C8D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41C8D" w:rsidRPr="00360A39" w:rsidRDefault="00841C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41C8D" w:rsidRPr="00360A39" w:rsidRDefault="00841C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41C8D" w:rsidRPr="00360A39" w:rsidRDefault="00841C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Pr="00360A39" w:rsidRDefault="00841C8D">
            <w:pPr>
              <w:rPr>
                <w:sz w:val="24"/>
                <w:szCs w:val="24"/>
              </w:rPr>
            </w:pPr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95906" w:rsidRPr="00360A39" w:rsidRDefault="00895906" w:rsidP="00895906">
            <w:pPr>
              <w:spacing w:after="0"/>
              <w:ind w:left="135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Calibri" w:hAnsi="Calibri" w:cs="Calibri"/>
                <w:bCs/>
                <w:color w:val="000000"/>
                <w:sz w:val="24"/>
                <w:szCs w:val="24"/>
                <w:lang w:val="ru-RU"/>
              </w:rPr>
              <w:t>Устное народное творчество.</w:t>
            </w:r>
          </w:p>
          <w:p w:rsidR="00841C8D" w:rsidRPr="00360A39" w:rsidRDefault="00841C8D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Поэтическая тетрадь 1.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Великие русские писатели.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Литературные сказки.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Были и небылицы.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Поэтическая тетрадь 2.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Люби живое.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Поэтическая тетрадь 3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Собирай по ягодке - наберешь кузовок.(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854CF1" w:rsidTr="00D807F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895906">
            <w:pPr>
              <w:spacing w:after="0"/>
              <w:ind w:left="135"/>
              <w:rPr>
                <w:rFonts w:ascii="Calibri" w:hAnsi="Calibri" w:cs="Calibri"/>
                <w:sz w:val="24"/>
                <w:szCs w:val="24"/>
              </w:rPr>
            </w:pPr>
            <w:r w:rsidRPr="00360A39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D603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1C8D" w:rsidRPr="00360A39" w:rsidRDefault="004532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A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</w:tbl>
    <w:p w:rsidR="00841C8D" w:rsidRPr="0090011C" w:rsidRDefault="00841C8D">
      <w:pPr>
        <w:rPr>
          <w:lang w:val="ru-RU"/>
        </w:rPr>
        <w:sectPr w:rsidR="00841C8D" w:rsidRPr="00900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C8D" w:rsidRPr="003C2CB5" w:rsidRDefault="0045329E" w:rsidP="00E255AE">
      <w:pPr>
        <w:spacing w:after="0"/>
        <w:ind w:left="120"/>
        <w:rPr>
          <w:lang w:val="ru-RU"/>
        </w:rPr>
      </w:pPr>
      <w:bookmarkStart w:id="30" w:name="block-32249879"/>
      <w:bookmarkEnd w:id="29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95"/>
        <w:gridCol w:w="921"/>
        <w:gridCol w:w="1786"/>
        <w:gridCol w:w="1853"/>
        <w:gridCol w:w="1309"/>
        <w:gridCol w:w="5205"/>
      </w:tblGrid>
      <w:tr w:rsidR="00841C8D" w:rsidTr="00660E06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841C8D" w:rsidTr="000E7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Устное народное творчество. Русские народные песни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before="120" w:after="120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Докучные сказки. Сочинение докучных сказок.</w:t>
            </w:r>
          </w:p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прикладного искусства: Хохломская посуда, Дымковская игрушка.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сказка «Сестрица Алёнушка и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братец Иванушка».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«Иван – царевич и Серый Волк».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«Иван – царевич и Серый Волк».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«Иван – царевич и Серый Волк».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7FE" w:rsidRPr="00895906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контроль. 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«Сивка – бурка».</w:t>
            </w:r>
          </w:p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807FE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«Сивка – бурка».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FD65CD" w:rsidRDefault="00734671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D807FE" w:rsidRPr="00FD65CD">
                <w:rPr>
                  <w:color w:val="0000FF"/>
                </w:rPr>
                <w:t>https://myschool.edu.ru</w:t>
              </w:r>
            </w:hyperlink>
          </w:p>
          <w:p w:rsidR="00D807FE" w:rsidRPr="00214008" w:rsidRDefault="00D807FE" w:rsidP="001C1162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«Устное народное творчество».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7FE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sz w:val="24"/>
                <w:szCs w:val="24"/>
              </w:rPr>
              <w:t>Проект «Сочиняем волшебную сказку».</w:t>
            </w:r>
          </w:p>
          <w:p w:rsidR="00D807FE" w:rsidRPr="00360A39" w:rsidRDefault="00D807FE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D807FE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FE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7FE" w:rsidRDefault="00D80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807FE" w:rsidRPr="003C2CB5" w:rsidRDefault="00D807F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Ф. Тютчев «Листья». Сочинение – миниатюра «О чём расскажут осенние листья».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Фет «Мама! Глянь-ка из окошка…»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 «Детство».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 «Не ветер бушует над бором»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40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jc w:val="center"/>
              <w:rPr>
                <w:sz w:val="24"/>
                <w:szCs w:val="24"/>
              </w:rPr>
            </w:pPr>
            <w:bookmarkStart w:id="31" w:name="_GoBack"/>
            <w:bookmarkEnd w:id="31"/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7C3640" w:rsidRPr="00360A39" w:rsidRDefault="007C3640" w:rsidP="00360A3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разделу «Поэтическая тетрадь».</w:t>
            </w:r>
          </w:p>
          <w:p w:rsidR="007C3640" w:rsidRPr="00360A39" w:rsidRDefault="007C3640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7C3640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640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640" w:rsidRDefault="007C36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C3640" w:rsidRPr="003C2CB5" w:rsidRDefault="007C3640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творчеством А.С.Пушкина..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Пушкин. Лирические стихотворения из романа «Евгений Онегин».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 Зимнее утро».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 Зимний вечер».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Пушкин « 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Пушкин « 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Пушкин « 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Пушкин « 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Крылов. Подготовка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сообщения о И.А. Крылове на основе статьи учебника, книг о Крылове.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 Крылов « Мартышка и Очки».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72" w:rsidRPr="00854CF1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 Крылов «Ворона и Лисица».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Лермонтов. Статья В. Воскобойникова.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 «Утёс»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 Лермонтов « Горные вершины…», « На севере диком стоит одиноко..»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Детство Л. Толстого (из воспоминаний писателя).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 Какая бывает роса на траве?»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Толстой «Куда девается вода из моря?».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 Акула».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 Прыжок».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« Великие русские писатели»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 Н. Мамин – Сибиряк «Сказка про храброго Зайца – Длинные Уши, Косые Глаза, Короткий Хвост».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Одоевский « Мороз Иванович».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Одоевский « Мороз Иванович»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  «Лягушка – путешественница»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  «Лягушка – путешественница».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разделу «Литературные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М. Горький. «Случай с Евсейкой»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М. Горький. «Случай с Евсейкой»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</w:rPr>
              <w:t>К.Паустовский. «Растрепанный воробей»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</w:rPr>
              <w:t>К.Паустовский. «Растрепанный воробей»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</w:rPr>
              <w:t>К.Паустовский. «Растрепанный воробей»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</w:rPr>
              <w:t>А. Куприн «Слон»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</w:rPr>
              <w:t>А. Куприн «Слон»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</w:rPr>
              <w:t>А. Куприн «Слон»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Обобщающий урок по теме «Были – небылицы».Оценка достижений.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 « Воробей».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Чёрный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Что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ты тискаешь утёнка?...»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 « Слон».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Блок« Сны».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 «Ворона».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 М. Пришвин «Моя Родина»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 « Черёмуха».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теме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«Поэтическая тетрадь 2».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 – Микитов «Листопадничек».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 – Микитов «Листопадничек».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 « Малька провинилась».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 Белов « Ещё раз про Мальку».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 Драгунский « Он живой и светится».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 « Капалуха».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 Про обезьянку».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 Про обезьянку».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 Про обезьянку».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 Про обезьянку».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«Люби живое»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 « Гроза днем».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Маршак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 лесу над росистой поляной…».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Барто « Разлука».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Барто « В театре»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 Если».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 «Мамочка – мамуля!»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 Бокова «Родина слово большое, большое.»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1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 Кукушка».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2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 Котёнок».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3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«Праздник поэзии».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4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« Поэтическая тетрадь 3»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 Шергин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«Собирай по ягодке – наберешь кузовок».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 Золотые слова».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 Золотые слова».</w:t>
            </w:r>
          </w:p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 Великие путешественники».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 Великие путешественники».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« Федина задача».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Платонов «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Цветок на земле».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Платонов « Цветок на земле».</w:t>
            </w:r>
          </w:p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 Платонов « Цветок на земле».</w:t>
            </w:r>
          </w:p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« Телефон».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«Собирай по ягодке – наберешь кузовок»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Г.Х. Андерсон «Гадкий утёнок».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972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Г.Х. Андерсон «Гадкий утёнок».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FD65CD" w:rsidRDefault="00734671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8" w:history="1">
              <w:r w:rsidR="000E7972" w:rsidRPr="00FD65CD">
                <w:rPr>
                  <w:color w:val="0000FF"/>
                </w:rPr>
                <w:t>https://myschool.edu.ru</w:t>
              </w:r>
            </w:hyperlink>
          </w:p>
          <w:p w:rsidR="000E7972" w:rsidRDefault="000E7972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0E7972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0E7972" w:rsidRPr="00360A39" w:rsidRDefault="000E7972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контроль. Итоговая 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0E7972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972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972" w:rsidRDefault="000E797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972" w:rsidRPr="003C2CB5" w:rsidRDefault="000E797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0E06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660E06" w:rsidRPr="00360A39" w:rsidRDefault="00660E06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Г.Х. Андерсон «Гадкий утёнок».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E06" w:rsidRDefault="00660E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660E06" w:rsidRPr="003C2CB5" w:rsidRDefault="00660E06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60E06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660E06" w:rsidRPr="00360A39" w:rsidRDefault="00660E06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Г.Х. Андерсон «Гадкий утёнок».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E06" w:rsidRDefault="00660E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660E06" w:rsidRPr="003C2CB5" w:rsidRDefault="00660E06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0E06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</w:tcPr>
          <w:p w:rsidR="00660E06" w:rsidRPr="00360A39" w:rsidRDefault="00660E06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разделу </w:t>
            </w:r>
            <w:r w:rsidRPr="0036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«Зарубежная литература»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E06" w:rsidRDefault="00660E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660E06" w:rsidRPr="003C2CB5" w:rsidRDefault="00660E06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0E06" w:rsidRPr="00360A39" w:rsidTr="00660E0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КВН «Как хорошо уметь читать»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E06" w:rsidRDefault="00660E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660E06" w:rsidRPr="003C2CB5" w:rsidRDefault="00660E06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60E06" w:rsidTr="000E7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D60385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E06" w:rsidRPr="00360A39" w:rsidRDefault="00660E06" w:rsidP="00360A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A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06" w:rsidRDefault="00660E06"/>
        </w:tc>
      </w:tr>
    </w:tbl>
    <w:p w:rsidR="00841C8D" w:rsidRDefault="00841C8D">
      <w:pPr>
        <w:sectPr w:rsidR="00841C8D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32" w:name="block-32249878"/>
      <w:bookmarkEnd w:id="30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:rsidR="00B5033C" w:rsidRPr="00FD3B2B" w:rsidRDefault="00B5033C" w:rsidP="004C7603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="00365563" w:rsidRPr="00FD3B2B">
        <w:rPr>
          <w:sz w:val="28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365563" w:rsidRPr="00FD3B2B">
        <w:rPr>
          <w:sz w:val="24"/>
          <w:szCs w:val="20"/>
          <w:lang w:val="ru-RU"/>
        </w:rPr>
        <w:br/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387335" w:rsidRPr="00FD3B2B" w:rsidRDefault="00B5033C" w:rsidP="00B97B8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 : 3-й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</w:p>
    <w:p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B97B89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32"/>
    </w:p>
    <w:p w:rsidR="004C7603" w:rsidRPr="001360E6" w:rsidRDefault="004C7603" w:rsidP="004C7603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:rsidR="004C7603" w:rsidRPr="004C7603" w:rsidRDefault="00734671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24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</w:p>
    <w:p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4C7603" w:rsidRPr="004C7603" w:rsidRDefault="00734671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25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4C7603" w:rsidRPr="00EE01C7" w:rsidRDefault="004C7603" w:rsidP="004C760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4C7603" w:rsidRPr="004C7603" w:rsidRDefault="00734671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26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4C7603" w:rsidRPr="004C7603" w:rsidRDefault="00734671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7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 w:rsidRPr="001360E6">
        <w:rPr>
          <w:color w:val="333333"/>
          <w:lang w:val="ru-RU"/>
        </w:rPr>
        <w:br/>
      </w:r>
      <w:r w:rsidR="004C7603"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45329E" w:rsidRPr="003C2CB5" w:rsidRDefault="00734671" w:rsidP="004C7603">
      <w:pPr>
        <w:spacing w:after="0" w:line="240" w:lineRule="auto"/>
        <w:rPr>
          <w:lang w:val="ru-RU"/>
        </w:rPr>
      </w:pPr>
      <w:hyperlink r:id="rId128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06" w:rsidRDefault="00B34506" w:rsidP="00FB3A1E">
      <w:pPr>
        <w:spacing w:after="0" w:line="240" w:lineRule="auto"/>
      </w:pPr>
      <w:r>
        <w:separator/>
      </w:r>
    </w:p>
  </w:endnote>
  <w:endnote w:type="continuationSeparator" w:id="1">
    <w:p w:rsidR="00B34506" w:rsidRDefault="00B34506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06" w:rsidRDefault="00B34506" w:rsidP="00FB3A1E">
      <w:pPr>
        <w:spacing w:after="0" w:line="240" w:lineRule="auto"/>
      </w:pPr>
      <w:r>
        <w:separator/>
      </w:r>
    </w:p>
  </w:footnote>
  <w:footnote w:type="continuationSeparator" w:id="1">
    <w:p w:rsidR="00B34506" w:rsidRDefault="00B34506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8D"/>
    <w:rsid w:val="000332B5"/>
    <w:rsid w:val="00062A88"/>
    <w:rsid w:val="000E7972"/>
    <w:rsid w:val="001C1162"/>
    <w:rsid w:val="00214008"/>
    <w:rsid w:val="00290ACF"/>
    <w:rsid w:val="00360A39"/>
    <w:rsid w:val="00365563"/>
    <w:rsid w:val="00387335"/>
    <w:rsid w:val="003B65E2"/>
    <w:rsid w:val="003C2CB5"/>
    <w:rsid w:val="003F1115"/>
    <w:rsid w:val="00440F91"/>
    <w:rsid w:val="0045329E"/>
    <w:rsid w:val="004C7603"/>
    <w:rsid w:val="004D2DAC"/>
    <w:rsid w:val="005B74B8"/>
    <w:rsid w:val="005D5D8F"/>
    <w:rsid w:val="00660E06"/>
    <w:rsid w:val="00687073"/>
    <w:rsid w:val="00734671"/>
    <w:rsid w:val="00735CDB"/>
    <w:rsid w:val="007C3640"/>
    <w:rsid w:val="00810FE3"/>
    <w:rsid w:val="00841C8D"/>
    <w:rsid w:val="00854CF1"/>
    <w:rsid w:val="00895906"/>
    <w:rsid w:val="008D5207"/>
    <w:rsid w:val="0090011C"/>
    <w:rsid w:val="00903BAC"/>
    <w:rsid w:val="00A22912"/>
    <w:rsid w:val="00AC1CFC"/>
    <w:rsid w:val="00B3017A"/>
    <w:rsid w:val="00B34506"/>
    <w:rsid w:val="00B3698A"/>
    <w:rsid w:val="00B5033C"/>
    <w:rsid w:val="00B97B89"/>
    <w:rsid w:val="00BD6A9A"/>
    <w:rsid w:val="00CB427A"/>
    <w:rsid w:val="00CD76D2"/>
    <w:rsid w:val="00D42D38"/>
    <w:rsid w:val="00D60385"/>
    <w:rsid w:val="00D64980"/>
    <w:rsid w:val="00D807FE"/>
    <w:rsid w:val="00E255AE"/>
    <w:rsid w:val="00E5288C"/>
    <w:rsid w:val="00EC483A"/>
    <w:rsid w:val="00F74BEE"/>
    <w:rsid w:val="00FB3A1E"/>
    <w:rsid w:val="00FD3B2B"/>
    <w:rsid w:val="00FE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6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4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styleId="af0">
    <w:name w:val="Balloon Text"/>
    <w:basedOn w:val="a"/>
    <w:link w:val="af1"/>
    <w:uiPriority w:val="99"/>
    <w:semiHidden/>
    <w:unhideWhenUsed/>
    <w:rsid w:val="0036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19f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e2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5e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.edsoo.ru/8bc51294" TargetMode="External"/><Relationship Id="rId128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8892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784" TargetMode="External"/><Relationship Id="rId56" Type="http://schemas.openxmlformats.org/officeDocument/2006/relationships/hyperlink" Target="https://m.edsoo.ru/8bc4c6f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24d2" TargetMode="External"/><Relationship Id="rId113" Type="http://schemas.openxmlformats.org/officeDocument/2006/relationships/hyperlink" Target="https://m.edsoo.ru/8bc51f46" TargetMode="External"/><Relationship Id="rId118" Type="http://schemas.openxmlformats.org/officeDocument/2006/relationships/hyperlink" Target="https://myschool.edu.ru/" TargetMode="External"/><Relationship Id="rId126" Type="http://schemas.openxmlformats.org/officeDocument/2006/relationships/hyperlink" Target="https://urok.1sep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8bc504a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.edsoo.ru/8bc523ba" TargetMode="External"/><Relationship Id="rId116" Type="http://schemas.openxmlformats.org/officeDocument/2006/relationships/hyperlink" Target="https://m.edsoo.ru/8bc518de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b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.edsoo.ru/8bc5218a" TargetMode="External"/><Relationship Id="rId119" Type="http://schemas.openxmlformats.org/officeDocument/2006/relationships/hyperlink" Target="https://m.edsoo.ru/8bc51c12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.edsoo.ru/8bc50e34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69a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13ac" TargetMode="External"/><Relationship Id="rId115" Type="http://schemas.openxmlformats.org/officeDocument/2006/relationships/hyperlink" Target="https://m.edsoo.ru/8bc522a2" TargetMode="External"/><Relationship Id="rId131" Type="http://schemas.microsoft.com/office/2007/relationships/stylesWithEffects" Target="stylesWithEffects.xm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0281-87D4-4C78-A67C-AA8C5A3E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38</cp:revision>
  <cp:lastPrinted>2024-09-12T20:05:00Z</cp:lastPrinted>
  <dcterms:created xsi:type="dcterms:W3CDTF">2024-07-09T10:57:00Z</dcterms:created>
  <dcterms:modified xsi:type="dcterms:W3CDTF">2024-10-29T07:35:00Z</dcterms:modified>
</cp:coreProperties>
</file>