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887" w:rsidRDefault="00047D73" w:rsidP="008F28B6">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6389307" cy="8793126"/>
            <wp:effectExtent l="19050" t="0" r="0" b="0"/>
            <wp:docPr id="2" name="Рисунок 1" descr="C:\Users\школа\Desktop\раб пр 24-2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раб пр 24-25\001.jpg"/>
                    <pic:cNvPicPr>
                      <a:picLocks noChangeAspect="1" noChangeArrowheads="1"/>
                    </pic:cNvPicPr>
                  </pic:nvPicPr>
                  <pic:blipFill>
                    <a:blip r:embed="rId7" cstate="print"/>
                    <a:srcRect/>
                    <a:stretch>
                      <a:fillRect/>
                    </a:stretch>
                  </pic:blipFill>
                  <pic:spPr bwMode="auto">
                    <a:xfrm>
                      <a:off x="0" y="0"/>
                      <a:ext cx="6388469" cy="8791972"/>
                    </a:xfrm>
                    <a:prstGeom prst="rect">
                      <a:avLst/>
                    </a:prstGeom>
                    <a:noFill/>
                    <a:ln w="9525">
                      <a:noFill/>
                      <a:miter lim="800000"/>
                      <a:headEnd/>
                      <a:tailEnd/>
                    </a:ln>
                  </pic:spPr>
                </pic:pic>
              </a:graphicData>
            </a:graphic>
          </wp:inline>
        </w:drawing>
      </w:r>
    </w:p>
    <w:p w:rsidR="008F28B6" w:rsidRPr="008E2053" w:rsidRDefault="008F28B6" w:rsidP="008F28B6">
      <w:pPr>
        <w:pStyle w:val="a3"/>
        <w:spacing w:before="0" w:after="0"/>
        <w:jc w:val="both"/>
        <w:rPr>
          <w:color w:val="333333"/>
          <w:sz w:val="22"/>
          <w:szCs w:val="22"/>
        </w:rPr>
      </w:pPr>
      <w:r w:rsidRPr="008E2053">
        <w:rPr>
          <w:rStyle w:val="a4"/>
          <w:caps/>
          <w:color w:val="333333"/>
          <w:sz w:val="22"/>
          <w:szCs w:val="22"/>
        </w:rPr>
        <w:lastRenderedPageBreak/>
        <w:t>ПОЯСНИТЕЛЬНАЯ ЗАПИСКА</w:t>
      </w:r>
    </w:p>
    <w:p w:rsidR="008F28B6" w:rsidRPr="008E2053" w:rsidRDefault="008F28B6" w:rsidP="00D80001">
      <w:pPr>
        <w:pStyle w:val="a3"/>
        <w:spacing w:before="0" w:after="0"/>
        <w:jc w:val="both"/>
        <w:rPr>
          <w:color w:val="333333"/>
          <w:sz w:val="22"/>
          <w:szCs w:val="22"/>
        </w:rPr>
      </w:pPr>
      <w:proofErr w:type="gramStart"/>
      <w:r w:rsidRPr="008E2053">
        <w:rPr>
          <w:color w:val="333333"/>
          <w:sz w:val="22"/>
          <w:szCs w:val="22"/>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E2053">
        <w:rPr>
          <w:color w:val="333333"/>
          <w:sz w:val="22"/>
          <w:szCs w:val="22"/>
          <w:shd w:val="clear" w:color="auto" w:fill="FFFFFF"/>
        </w:rPr>
        <w:t>едеральной рабочей </w:t>
      </w:r>
      <w:r w:rsidRPr="008E2053">
        <w:rPr>
          <w:color w:val="333333"/>
          <w:sz w:val="22"/>
          <w:szCs w:val="22"/>
        </w:rPr>
        <w:t>программе воспитания.</w:t>
      </w:r>
      <w:proofErr w:type="gramEnd"/>
    </w:p>
    <w:p w:rsidR="008F28B6" w:rsidRPr="008E2053" w:rsidRDefault="008F28B6" w:rsidP="008F28B6">
      <w:pPr>
        <w:pStyle w:val="a3"/>
        <w:spacing w:before="0" w:after="0"/>
        <w:ind w:firstLine="567"/>
        <w:jc w:val="both"/>
        <w:rPr>
          <w:color w:val="333333"/>
          <w:sz w:val="22"/>
          <w:szCs w:val="22"/>
        </w:rPr>
      </w:pPr>
      <w:proofErr w:type="gramStart"/>
      <w:r w:rsidRPr="008E2053">
        <w:rPr>
          <w:color w:val="333333"/>
          <w:sz w:val="22"/>
          <w:szCs w:val="22"/>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8E2053">
        <w:rPr>
          <w:color w:val="333333"/>
          <w:sz w:val="22"/>
          <w:szCs w:val="22"/>
        </w:rPr>
        <w:t>метапредметным</w:t>
      </w:r>
      <w:proofErr w:type="spellEnd"/>
      <w:r w:rsidRPr="008E2053">
        <w:rPr>
          <w:color w:val="333333"/>
          <w:sz w:val="22"/>
          <w:szCs w:val="22"/>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D80001" w:rsidRPr="008E2053" w:rsidRDefault="008F28B6" w:rsidP="00D80001">
      <w:pPr>
        <w:pStyle w:val="a3"/>
        <w:spacing w:before="0" w:after="0"/>
        <w:jc w:val="both"/>
        <w:rPr>
          <w:color w:val="333333"/>
          <w:sz w:val="22"/>
          <w:szCs w:val="22"/>
        </w:rPr>
      </w:pPr>
      <w:r w:rsidRPr="008E2053">
        <w:rPr>
          <w:rStyle w:val="a4"/>
          <w:caps/>
          <w:color w:val="333333"/>
          <w:sz w:val="22"/>
          <w:szCs w:val="22"/>
        </w:rPr>
        <w:t>ОБЩАЯ ХАРАКТЕРИСТИКА ПРЕДМЕТА «ГЕОГРАФИЯ»</w:t>
      </w:r>
    </w:p>
    <w:p w:rsidR="008F28B6" w:rsidRPr="008E2053" w:rsidRDefault="008F28B6" w:rsidP="00D80001">
      <w:pPr>
        <w:pStyle w:val="a3"/>
        <w:spacing w:before="0" w:after="0"/>
        <w:jc w:val="both"/>
        <w:rPr>
          <w:color w:val="333333"/>
          <w:sz w:val="22"/>
          <w:szCs w:val="22"/>
        </w:rPr>
      </w:pPr>
      <w:r w:rsidRPr="008E2053">
        <w:rPr>
          <w:color w:val="333333"/>
          <w:sz w:val="22"/>
          <w:szCs w:val="22"/>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rsidR="008F28B6" w:rsidRPr="008E2053" w:rsidRDefault="008F28B6" w:rsidP="008F28B6">
      <w:pPr>
        <w:pStyle w:val="a3"/>
        <w:spacing w:before="0" w:after="0"/>
        <w:ind w:firstLine="567"/>
        <w:jc w:val="both"/>
        <w:rPr>
          <w:color w:val="333333"/>
          <w:sz w:val="22"/>
          <w:szCs w:val="22"/>
        </w:rPr>
      </w:pPr>
      <w:r w:rsidRPr="008E2053">
        <w:rPr>
          <w:color w:val="333333"/>
          <w:sz w:val="22"/>
          <w:szCs w:val="22"/>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8E2053">
        <w:rPr>
          <w:color w:val="333333"/>
          <w:sz w:val="22"/>
          <w:szCs w:val="22"/>
        </w:rPr>
        <w:t>обучающихся</w:t>
      </w:r>
      <w:proofErr w:type="gramEnd"/>
      <w:r w:rsidRPr="008E2053">
        <w:rPr>
          <w:color w:val="333333"/>
          <w:sz w:val="22"/>
          <w:szCs w:val="22"/>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8E2053">
        <w:rPr>
          <w:color w:val="333333"/>
          <w:sz w:val="22"/>
          <w:szCs w:val="22"/>
        </w:rPr>
        <w:t>интегративность</w:t>
      </w:r>
      <w:proofErr w:type="spellEnd"/>
      <w:r w:rsidRPr="008E2053">
        <w:rPr>
          <w:color w:val="333333"/>
          <w:sz w:val="22"/>
          <w:szCs w:val="22"/>
        </w:rPr>
        <w:t xml:space="preserve">, </w:t>
      </w:r>
      <w:proofErr w:type="spellStart"/>
      <w:r w:rsidRPr="008E2053">
        <w:rPr>
          <w:color w:val="333333"/>
          <w:sz w:val="22"/>
          <w:szCs w:val="22"/>
        </w:rPr>
        <w:t>междисциплинарность</w:t>
      </w:r>
      <w:proofErr w:type="spellEnd"/>
      <w:r w:rsidRPr="008E2053">
        <w:rPr>
          <w:color w:val="333333"/>
          <w:sz w:val="22"/>
          <w:szCs w:val="22"/>
        </w:rPr>
        <w:t xml:space="preserve">, </w:t>
      </w:r>
      <w:proofErr w:type="gramStart"/>
      <w:r w:rsidRPr="008E2053">
        <w:rPr>
          <w:color w:val="333333"/>
          <w:sz w:val="22"/>
          <w:szCs w:val="22"/>
        </w:rPr>
        <w:t>практико-ориентированность</w:t>
      </w:r>
      <w:proofErr w:type="gramEnd"/>
      <w:r w:rsidRPr="008E2053">
        <w:rPr>
          <w:color w:val="333333"/>
          <w:sz w:val="22"/>
          <w:szCs w:val="22"/>
        </w:rPr>
        <w:t xml:space="preserve">, </w:t>
      </w:r>
      <w:proofErr w:type="spellStart"/>
      <w:r w:rsidRPr="008E2053">
        <w:rPr>
          <w:color w:val="333333"/>
          <w:sz w:val="22"/>
          <w:szCs w:val="22"/>
        </w:rPr>
        <w:t>экологизация</w:t>
      </w:r>
      <w:proofErr w:type="spellEnd"/>
      <w:r w:rsidRPr="008E2053">
        <w:rPr>
          <w:color w:val="333333"/>
          <w:sz w:val="22"/>
          <w:szCs w:val="22"/>
        </w:rPr>
        <w:t xml:space="preserve"> и </w:t>
      </w:r>
      <w:proofErr w:type="spellStart"/>
      <w:r w:rsidRPr="008E2053">
        <w:rPr>
          <w:color w:val="333333"/>
          <w:sz w:val="22"/>
          <w:szCs w:val="22"/>
        </w:rPr>
        <w:t>гуманизация</w:t>
      </w:r>
      <w:proofErr w:type="spellEnd"/>
      <w:r w:rsidRPr="008E2053">
        <w:rPr>
          <w:color w:val="333333"/>
          <w:sz w:val="22"/>
          <w:szCs w:val="22"/>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8E2053">
        <w:rPr>
          <w:color w:val="333333"/>
          <w:sz w:val="22"/>
          <w:szCs w:val="22"/>
        </w:rPr>
        <w:t>геоэкологических</w:t>
      </w:r>
      <w:proofErr w:type="spellEnd"/>
      <w:r w:rsidRPr="008E2053">
        <w:rPr>
          <w:color w:val="333333"/>
          <w:sz w:val="22"/>
          <w:szCs w:val="22"/>
        </w:rPr>
        <w:t xml:space="preserve"> событий и процессов.</w:t>
      </w:r>
    </w:p>
    <w:p w:rsidR="0043049F" w:rsidRDefault="008F28B6" w:rsidP="008F28B6">
      <w:pPr>
        <w:pStyle w:val="a3"/>
        <w:spacing w:before="0" w:after="0"/>
        <w:jc w:val="both"/>
        <w:rPr>
          <w:color w:val="333333"/>
          <w:sz w:val="22"/>
          <w:szCs w:val="22"/>
        </w:rPr>
      </w:pPr>
      <w:r w:rsidRPr="008E2053">
        <w:rPr>
          <w:rStyle w:val="a4"/>
          <w:caps/>
          <w:color w:val="333333"/>
          <w:sz w:val="22"/>
          <w:szCs w:val="22"/>
        </w:rPr>
        <w:t>ЦЕЛИ ИЗУЧЕНИЯ ПРЕДМЕТА «ГЕОГРАФИЯ»</w:t>
      </w:r>
    </w:p>
    <w:p w:rsidR="0043049F" w:rsidRDefault="008F28B6" w:rsidP="00D80001">
      <w:pPr>
        <w:pStyle w:val="a3"/>
        <w:spacing w:before="0" w:after="0"/>
        <w:jc w:val="both"/>
        <w:rPr>
          <w:color w:val="333333"/>
          <w:sz w:val="22"/>
          <w:szCs w:val="22"/>
        </w:rPr>
      </w:pPr>
      <w:r w:rsidRPr="008E2053">
        <w:rPr>
          <w:color w:val="333333"/>
          <w:sz w:val="22"/>
          <w:szCs w:val="22"/>
        </w:rPr>
        <w:t xml:space="preserve">Цели изучения географии на базовом уровне в средней школе направлены </w:t>
      </w:r>
      <w:proofErr w:type="gramStart"/>
      <w:r w:rsidRPr="008E2053">
        <w:rPr>
          <w:color w:val="333333"/>
          <w:sz w:val="22"/>
          <w:szCs w:val="22"/>
        </w:rPr>
        <w:t>на</w:t>
      </w:r>
      <w:proofErr w:type="gramEnd"/>
      <w:r w:rsidRPr="008E2053">
        <w:rPr>
          <w:color w:val="333333"/>
          <w:sz w:val="22"/>
          <w:szCs w:val="22"/>
        </w:rPr>
        <w:t>:</w:t>
      </w:r>
    </w:p>
    <w:p w:rsidR="008F28B6" w:rsidRPr="008E2053" w:rsidRDefault="008F28B6" w:rsidP="00D80001">
      <w:pPr>
        <w:pStyle w:val="a3"/>
        <w:spacing w:before="0" w:after="0"/>
        <w:jc w:val="both"/>
        <w:rPr>
          <w:color w:val="333333"/>
          <w:sz w:val="22"/>
          <w:szCs w:val="22"/>
        </w:rPr>
      </w:pPr>
      <w:r w:rsidRPr="008E2053">
        <w:rPr>
          <w:color w:val="333333"/>
          <w:sz w:val="22"/>
          <w:szCs w:val="22"/>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8F28B6" w:rsidRPr="008E2053" w:rsidRDefault="008F28B6" w:rsidP="008F28B6">
      <w:pPr>
        <w:pStyle w:val="a3"/>
        <w:spacing w:before="0" w:after="0"/>
        <w:ind w:firstLine="567"/>
        <w:jc w:val="both"/>
        <w:rPr>
          <w:color w:val="333333"/>
          <w:sz w:val="22"/>
          <w:szCs w:val="22"/>
        </w:rPr>
      </w:pPr>
      <w:r w:rsidRPr="008E2053">
        <w:rPr>
          <w:color w:val="333333"/>
          <w:sz w:val="22"/>
          <w:szCs w:val="22"/>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F28B6" w:rsidRPr="008E2053" w:rsidRDefault="008F28B6" w:rsidP="008F28B6">
      <w:pPr>
        <w:pStyle w:val="a3"/>
        <w:spacing w:before="0" w:after="0"/>
        <w:ind w:firstLine="567"/>
        <w:jc w:val="both"/>
        <w:rPr>
          <w:color w:val="333333"/>
          <w:sz w:val="22"/>
          <w:szCs w:val="22"/>
        </w:rPr>
      </w:pPr>
      <w:r w:rsidRPr="008E2053">
        <w:rPr>
          <w:color w:val="333333"/>
          <w:sz w:val="22"/>
          <w:szCs w:val="22"/>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F28B6" w:rsidRPr="008E2053" w:rsidRDefault="008F28B6" w:rsidP="008F28B6">
      <w:pPr>
        <w:pStyle w:val="a3"/>
        <w:spacing w:before="0" w:after="0"/>
        <w:ind w:firstLine="567"/>
        <w:jc w:val="both"/>
        <w:rPr>
          <w:color w:val="333333"/>
          <w:sz w:val="22"/>
          <w:szCs w:val="22"/>
        </w:rPr>
      </w:pPr>
      <w:r w:rsidRPr="008E2053">
        <w:rPr>
          <w:color w:val="333333"/>
          <w:sz w:val="22"/>
          <w:szCs w:val="22"/>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F28B6" w:rsidRPr="008E2053" w:rsidRDefault="008F28B6" w:rsidP="008F28B6">
      <w:pPr>
        <w:pStyle w:val="a3"/>
        <w:spacing w:before="0" w:after="0"/>
        <w:ind w:firstLine="567"/>
        <w:jc w:val="both"/>
        <w:rPr>
          <w:color w:val="333333"/>
          <w:sz w:val="22"/>
          <w:szCs w:val="22"/>
        </w:rPr>
      </w:pPr>
      <w:r w:rsidRPr="008E2053">
        <w:rPr>
          <w:color w:val="333333"/>
          <w:sz w:val="22"/>
          <w:szCs w:val="22"/>
        </w:rPr>
        <w:t>5) приобретение опыта разнообразной деятельности, направленной на достижение целей устойчивого развития.</w:t>
      </w:r>
    </w:p>
    <w:p w:rsidR="0043049F" w:rsidRDefault="0043049F" w:rsidP="008F28B6">
      <w:pPr>
        <w:pStyle w:val="a3"/>
        <w:spacing w:before="0" w:after="0"/>
        <w:jc w:val="both"/>
        <w:rPr>
          <w:rStyle w:val="a4"/>
          <w:caps/>
          <w:color w:val="333333"/>
          <w:sz w:val="22"/>
          <w:szCs w:val="22"/>
        </w:rPr>
      </w:pPr>
    </w:p>
    <w:p w:rsidR="008F28B6" w:rsidRPr="008E2053" w:rsidRDefault="008F28B6" w:rsidP="008F28B6">
      <w:pPr>
        <w:pStyle w:val="a3"/>
        <w:spacing w:before="0" w:after="0"/>
        <w:jc w:val="both"/>
        <w:rPr>
          <w:color w:val="333333"/>
          <w:sz w:val="22"/>
          <w:szCs w:val="22"/>
        </w:rPr>
      </w:pPr>
      <w:r w:rsidRPr="008E2053">
        <w:rPr>
          <w:rStyle w:val="a4"/>
          <w:caps/>
          <w:color w:val="333333"/>
          <w:sz w:val="22"/>
          <w:szCs w:val="22"/>
        </w:rPr>
        <w:lastRenderedPageBreak/>
        <w:t>МЕСТО УЧЕБНОГО ПРЕДМЕТА «ГЕОГРАФИЯ» В УЧЕБНОМ ПЛАНЕ</w:t>
      </w:r>
    </w:p>
    <w:p w:rsidR="008F28B6" w:rsidRPr="008E2053" w:rsidRDefault="008F28B6" w:rsidP="008F28B6">
      <w:pPr>
        <w:pStyle w:val="a3"/>
        <w:spacing w:before="0" w:after="0"/>
        <w:ind w:firstLine="567"/>
        <w:jc w:val="both"/>
        <w:rPr>
          <w:color w:val="333333"/>
          <w:sz w:val="22"/>
          <w:szCs w:val="22"/>
        </w:rPr>
      </w:pPr>
      <w:r w:rsidRPr="008E2053">
        <w:rPr>
          <w:color w:val="333333"/>
          <w:sz w:val="22"/>
          <w:szCs w:val="22"/>
        </w:rPr>
        <w:t>Учебным планом на изучение г</w:t>
      </w:r>
      <w:r w:rsidR="00047D73">
        <w:rPr>
          <w:color w:val="333333"/>
          <w:sz w:val="22"/>
          <w:szCs w:val="22"/>
        </w:rPr>
        <w:t xml:space="preserve">еографии на базовом уровне в </w:t>
      </w:r>
      <w:r w:rsidRPr="008E2053">
        <w:rPr>
          <w:color w:val="333333"/>
          <w:sz w:val="22"/>
          <w:szCs w:val="22"/>
        </w:rPr>
        <w:t>11 к</w:t>
      </w:r>
      <w:r w:rsidR="00047D73">
        <w:rPr>
          <w:color w:val="333333"/>
          <w:sz w:val="22"/>
          <w:szCs w:val="22"/>
        </w:rPr>
        <w:t>лассах отводится 34 часа: по одному часу в неделю в </w:t>
      </w:r>
      <w:r w:rsidRPr="008E2053">
        <w:rPr>
          <w:color w:val="333333"/>
          <w:sz w:val="22"/>
          <w:szCs w:val="22"/>
        </w:rPr>
        <w:t> 11 классах.</w:t>
      </w:r>
    </w:p>
    <w:p w:rsidR="00AC02E4" w:rsidRPr="008E2053" w:rsidRDefault="00AC02E4" w:rsidP="0043049F">
      <w:pPr>
        <w:pStyle w:val="a3"/>
        <w:spacing w:before="0" w:after="0"/>
        <w:jc w:val="center"/>
        <w:rPr>
          <w:color w:val="333333"/>
          <w:sz w:val="22"/>
          <w:szCs w:val="22"/>
        </w:rPr>
      </w:pPr>
      <w:r w:rsidRPr="008E2053">
        <w:rPr>
          <w:rStyle w:val="a4"/>
          <w:caps/>
          <w:color w:val="333333"/>
          <w:sz w:val="22"/>
          <w:szCs w:val="22"/>
        </w:rPr>
        <w:t>СОДЕРЖАНИЕ УЧЕБНОГО ПРЕДМЕТА «ГЕОГРАФИЯ»</w:t>
      </w:r>
    </w:p>
    <w:p w:rsidR="00AC02E4" w:rsidRPr="008E2053" w:rsidRDefault="00AC02E4" w:rsidP="00AC02E4">
      <w:pPr>
        <w:pStyle w:val="a3"/>
        <w:spacing w:before="0" w:beforeAutospacing="0" w:after="0" w:afterAutospacing="0"/>
        <w:jc w:val="center"/>
        <w:rPr>
          <w:color w:val="333333"/>
          <w:sz w:val="22"/>
          <w:szCs w:val="22"/>
        </w:rPr>
      </w:pPr>
      <w:r w:rsidRPr="008E2053">
        <w:rPr>
          <w:rStyle w:val="a4"/>
          <w:color w:val="333333"/>
          <w:sz w:val="22"/>
          <w:szCs w:val="22"/>
        </w:rPr>
        <w:t>11 КЛАСС</w:t>
      </w:r>
    </w:p>
    <w:p w:rsidR="00AC02E4" w:rsidRPr="008E2053" w:rsidRDefault="00AC02E4" w:rsidP="00AC02E4">
      <w:pPr>
        <w:pStyle w:val="a3"/>
        <w:spacing w:before="0" w:beforeAutospacing="0" w:after="0" w:afterAutospacing="0"/>
        <w:jc w:val="center"/>
        <w:rPr>
          <w:color w:val="333333"/>
          <w:sz w:val="22"/>
          <w:szCs w:val="22"/>
        </w:rPr>
      </w:pPr>
      <w:r w:rsidRPr="008E2053">
        <w:rPr>
          <w:b/>
          <w:bCs/>
          <w:color w:val="333333"/>
          <w:sz w:val="22"/>
          <w:szCs w:val="22"/>
        </w:rPr>
        <w:br/>
      </w:r>
      <w:r w:rsidRPr="008E2053">
        <w:rPr>
          <w:rStyle w:val="a4"/>
          <w:i/>
          <w:iCs/>
          <w:color w:val="333333"/>
          <w:sz w:val="22"/>
          <w:szCs w:val="22"/>
        </w:rPr>
        <w:t>Раздел 6. Регионы и страны</w:t>
      </w:r>
    </w:p>
    <w:p w:rsidR="00AC02E4" w:rsidRPr="008E2053" w:rsidRDefault="00AC02E4" w:rsidP="00AC02E4">
      <w:pPr>
        <w:pStyle w:val="a3"/>
        <w:spacing w:before="0" w:after="0"/>
        <w:ind w:firstLine="567"/>
        <w:jc w:val="both"/>
        <w:rPr>
          <w:color w:val="333333"/>
          <w:sz w:val="22"/>
          <w:szCs w:val="22"/>
        </w:rPr>
      </w:pPr>
      <w:r w:rsidRPr="008E2053">
        <w:rPr>
          <w:rStyle w:val="a4"/>
          <w:color w:val="333333"/>
          <w:sz w:val="22"/>
          <w:szCs w:val="22"/>
        </w:rPr>
        <w:t>Тема 1. Регионы мира. Зарубежная Европа.</w:t>
      </w:r>
    </w:p>
    <w:p w:rsidR="00AC02E4" w:rsidRPr="008E2053" w:rsidRDefault="00AC02E4" w:rsidP="00AC02E4">
      <w:pPr>
        <w:pStyle w:val="a3"/>
        <w:spacing w:before="0" w:after="0"/>
        <w:ind w:firstLine="567"/>
        <w:jc w:val="both"/>
        <w:rPr>
          <w:color w:val="333333"/>
          <w:sz w:val="22"/>
          <w:szCs w:val="22"/>
        </w:rPr>
      </w:pPr>
      <w:r w:rsidRPr="008E2053">
        <w:rPr>
          <w:color w:val="333333"/>
          <w:sz w:val="22"/>
          <w:szCs w:val="22"/>
        </w:rPr>
        <w:t>Многообразие подходов к выделению регионов мира. Регионы мира: зарубежная Европа, зарубежная Азия, Америка, Африка, Австралия и Океания.</w:t>
      </w:r>
    </w:p>
    <w:p w:rsidR="00AC02E4" w:rsidRPr="008E2053" w:rsidRDefault="00AC02E4" w:rsidP="00AC02E4">
      <w:pPr>
        <w:pStyle w:val="a3"/>
        <w:spacing w:before="0" w:after="0"/>
        <w:ind w:firstLine="567"/>
        <w:jc w:val="both"/>
        <w:rPr>
          <w:color w:val="333333"/>
          <w:sz w:val="22"/>
          <w:szCs w:val="22"/>
        </w:rPr>
      </w:pPr>
      <w:r w:rsidRPr="008E2053">
        <w:rPr>
          <w:color w:val="333333"/>
          <w:sz w:val="22"/>
          <w:szCs w:val="22"/>
        </w:rPr>
        <w:t>Зарубежная Европа: состав (</w:t>
      </w:r>
      <w:proofErr w:type="spellStart"/>
      <w:r w:rsidRPr="008E2053">
        <w:rPr>
          <w:color w:val="333333"/>
          <w:sz w:val="22"/>
          <w:szCs w:val="22"/>
        </w:rPr>
        <w:t>субрегионы</w:t>
      </w:r>
      <w:proofErr w:type="gramStart"/>
      <w:r w:rsidRPr="008E2053">
        <w:rPr>
          <w:color w:val="333333"/>
          <w:sz w:val="22"/>
          <w:szCs w:val="22"/>
        </w:rPr>
        <w:t>:З</w:t>
      </w:r>
      <w:proofErr w:type="gramEnd"/>
      <w:r w:rsidRPr="008E2053">
        <w:rPr>
          <w:color w:val="333333"/>
          <w:sz w:val="22"/>
          <w:szCs w:val="22"/>
        </w:rPr>
        <w:t>ападная</w:t>
      </w:r>
      <w:proofErr w:type="spellEnd"/>
      <w:r w:rsidRPr="008E2053">
        <w:rPr>
          <w:color w:val="333333"/>
          <w:sz w:val="22"/>
          <w:szCs w:val="22"/>
        </w:rPr>
        <w:t xml:space="preserve">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8E2053">
        <w:rPr>
          <w:color w:val="333333"/>
          <w:sz w:val="22"/>
          <w:szCs w:val="22"/>
        </w:rPr>
        <w:t>субрегионов</w:t>
      </w:r>
      <w:proofErr w:type="spellEnd"/>
      <w:r w:rsidRPr="008E2053">
        <w:rPr>
          <w:color w:val="333333"/>
          <w:sz w:val="22"/>
          <w:szCs w:val="22"/>
        </w:rPr>
        <w:t>. Геополитические проблемы региона.</w:t>
      </w:r>
    </w:p>
    <w:p w:rsidR="00444A3A" w:rsidRDefault="00444A3A" w:rsidP="00AC02E4">
      <w:pPr>
        <w:pStyle w:val="a3"/>
        <w:spacing w:before="0" w:after="0"/>
        <w:ind w:firstLine="567"/>
        <w:jc w:val="both"/>
        <w:rPr>
          <w:rStyle w:val="a4"/>
          <w:color w:val="333333"/>
          <w:sz w:val="22"/>
          <w:szCs w:val="22"/>
        </w:rPr>
      </w:pPr>
    </w:p>
    <w:p w:rsidR="00444A3A" w:rsidRDefault="00444A3A" w:rsidP="00AC02E4">
      <w:pPr>
        <w:pStyle w:val="a3"/>
        <w:spacing w:before="0" w:after="0"/>
        <w:ind w:firstLine="567"/>
        <w:jc w:val="both"/>
        <w:rPr>
          <w:rStyle w:val="a4"/>
          <w:color w:val="333333"/>
          <w:sz w:val="22"/>
          <w:szCs w:val="22"/>
        </w:rPr>
      </w:pPr>
    </w:p>
    <w:p w:rsidR="00AC02E4" w:rsidRPr="008E2053" w:rsidRDefault="00AC02E4" w:rsidP="00AC02E4">
      <w:pPr>
        <w:pStyle w:val="a3"/>
        <w:spacing w:before="0" w:after="0"/>
        <w:ind w:firstLine="567"/>
        <w:jc w:val="both"/>
        <w:rPr>
          <w:color w:val="333333"/>
          <w:sz w:val="22"/>
          <w:szCs w:val="22"/>
        </w:rPr>
      </w:pPr>
      <w:r w:rsidRPr="008E2053">
        <w:rPr>
          <w:rStyle w:val="a4"/>
          <w:color w:val="333333"/>
          <w:sz w:val="22"/>
          <w:szCs w:val="22"/>
        </w:rPr>
        <w:t>Практическая работа</w:t>
      </w:r>
    </w:p>
    <w:p w:rsidR="00AC02E4" w:rsidRPr="008E2053" w:rsidRDefault="00AC02E4" w:rsidP="00AC02E4">
      <w:pPr>
        <w:pStyle w:val="a3"/>
        <w:spacing w:before="0" w:after="0"/>
        <w:ind w:firstLine="567"/>
        <w:jc w:val="both"/>
        <w:rPr>
          <w:color w:val="333333"/>
          <w:sz w:val="22"/>
          <w:szCs w:val="22"/>
        </w:rPr>
      </w:pPr>
      <w:r w:rsidRPr="008E2053">
        <w:rPr>
          <w:color w:val="333333"/>
          <w:sz w:val="22"/>
          <w:szCs w:val="22"/>
        </w:rPr>
        <w:t xml:space="preserve">1. Сравнение по уровню социально-экономического развития стран различных </w:t>
      </w:r>
      <w:proofErr w:type="spellStart"/>
      <w:r w:rsidRPr="008E2053">
        <w:rPr>
          <w:color w:val="333333"/>
          <w:sz w:val="22"/>
          <w:szCs w:val="22"/>
        </w:rPr>
        <w:t>субрегионов</w:t>
      </w:r>
      <w:proofErr w:type="spellEnd"/>
      <w:r w:rsidRPr="008E2053">
        <w:rPr>
          <w:color w:val="333333"/>
          <w:sz w:val="22"/>
          <w:szCs w:val="22"/>
        </w:rPr>
        <w:t xml:space="preserve"> зарубежной Европы с использованием источников географической информации (по выбору учителя).</w:t>
      </w:r>
    </w:p>
    <w:p w:rsidR="00AC02E4" w:rsidRPr="008E2053" w:rsidRDefault="00AC02E4" w:rsidP="00AC02E4">
      <w:pPr>
        <w:pStyle w:val="a3"/>
        <w:spacing w:before="0" w:after="0"/>
        <w:ind w:firstLine="567"/>
        <w:jc w:val="both"/>
        <w:rPr>
          <w:color w:val="333333"/>
          <w:sz w:val="22"/>
          <w:szCs w:val="22"/>
        </w:rPr>
      </w:pPr>
      <w:r w:rsidRPr="008E2053">
        <w:rPr>
          <w:rStyle w:val="a4"/>
          <w:color w:val="333333"/>
          <w:sz w:val="22"/>
          <w:szCs w:val="22"/>
        </w:rPr>
        <w:t>Тема 2. Зарубежная Азия:</w:t>
      </w:r>
      <w:r w:rsidRPr="008E2053">
        <w:rPr>
          <w:color w:val="333333"/>
          <w:sz w:val="22"/>
          <w:szCs w:val="22"/>
        </w:rPr>
        <w:t> состав (</w:t>
      </w:r>
      <w:proofErr w:type="spellStart"/>
      <w:r w:rsidRPr="008E2053">
        <w:rPr>
          <w:color w:val="333333"/>
          <w:sz w:val="22"/>
          <w:szCs w:val="22"/>
        </w:rPr>
        <w:t>субрегионы</w:t>
      </w:r>
      <w:proofErr w:type="gramStart"/>
      <w:r w:rsidRPr="008E2053">
        <w:rPr>
          <w:color w:val="333333"/>
          <w:sz w:val="22"/>
          <w:szCs w:val="22"/>
        </w:rPr>
        <w:t>:Ю</w:t>
      </w:r>
      <w:proofErr w:type="gramEnd"/>
      <w:r w:rsidRPr="008E2053">
        <w:rPr>
          <w:color w:val="333333"/>
          <w:sz w:val="22"/>
          <w:szCs w:val="22"/>
        </w:rPr>
        <w:t>го-Западная</w:t>
      </w:r>
      <w:proofErr w:type="spellEnd"/>
      <w:r w:rsidRPr="008E2053">
        <w:rPr>
          <w:color w:val="333333"/>
          <w:sz w:val="22"/>
          <w:szCs w:val="22"/>
        </w:rPr>
        <w:t xml:space="preserve">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8E2053">
        <w:rPr>
          <w:color w:val="333333"/>
          <w:sz w:val="22"/>
          <w:szCs w:val="22"/>
        </w:rPr>
        <w:t>субрегионов</w:t>
      </w:r>
      <w:proofErr w:type="spellEnd"/>
      <w:r w:rsidRPr="008E2053">
        <w:rPr>
          <w:color w:val="333333"/>
          <w:sz w:val="22"/>
          <w:szCs w:val="22"/>
        </w:rPr>
        <w:t>.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AC02E4" w:rsidRPr="008E2053" w:rsidRDefault="00AC02E4" w:rsidP="00AC02E4">
      <w:pPr>
        <w:pStyle w:val="a3"/>
        <w:spacing w:before="0" w:after="0"/>
        <w:ind w:firstLine="567"/>
        <w:jc w:val="both"/>
        <w:rPr>
          <w:color w:val="333333"/>
          <w:sz w:val="22"/>
          <w:szCs w:val="22"/>
        </w:rPr>
      </w:pPr>
      <w:r w:rsidRPr="008E2053">
        <w:rPr>
          <w:rStyle w:val="a4"/>
          <w:color w:val="333333"/>
          <w:sz w:val="22"/>
          <w:szCs w:val="22"/>
        </w:rPr>
        <w:t>Практическая работа</w:t>
      </w:r>
    </w:p>
    <w:p w:rsidR="00AC02E4" w:rsidRPr="008E2053" w:rsidRDefault="00AC02E4" w:rsidP="00AC02E4">
      <w:pPr>
        <w:pStyle w:val="a3"/>
        <w:spacing w:before="0" w:after="0"/>
        <w:ind w:firstLine="567"/>
        <w:jc w:val="both"/>
        <w:rPr>
          <w:color w:val="333333"/>
          <w:sz w:val="22"/>
          <w:szCs w:val="22"/>
        </w:rPr>
      </w:pPr>
      <w:r w:rsidRPr="008E2053">
        <w:rPr>
          <w:color w:val="333333"/>
          <w:sz w:val="22"/>
          <w:szCs w:val="22"/>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C02E4" w:rsidRPr="008E2053" w:rsidRDefault="00AC02E4" w:rsidP="00AC02E4">
      <w:pPr>
        <w:pStyle w:val="a3"/>
        <w:spacing w:before="0" w:after="0"/>
        <w:ind w:firstLine="567"/>
        <w:jc w:val="both"/>
        <w:rPr>
          <w:color w:val="333333"/>
          <w:sz w:val="22"/>
          <w:szCs w:val="22"/>
        </w:rPr>
      </w:pPr>
      <w:r w:rsidRPr="008E2053">
        <w:rPr>
          <w:rStyle w:val="a4"/>
          <w:color w:val="333333"/>
          <w:sz w:val="22"/>
          <w:szCs w:val="22"/>
        </w:rPr>
        <w:t>Тема 3. Америка: </w:t>
      </w:r>
      <w:r w:rsidRPr="008E2053">
        <w:rPr>
          <w:color w:val="333333"/>
          <w:sz w:val="22"/>
          <w:szCs w:val="22"/>
        </w:rPr>
        <w:t>состав (</w:t>
      </w:r>
      <w:proofErr w:type="spellStart"/>
      <w:r w:rsidRPr="008E2053">
        <w:rPr>
          <w:color w:val="333333"/>
          <w:sz w:val="22"/>
          <w:szCs w:val="22"/>
        </w:rPr>
        <w:t>субрегионы</w:t>
      </w:r>
      <w:proofErr w:type="gramStart"/>
      <w:r w:rsidRPr="008E2053">
        <w:rPr>
          <w:color w:val="333333"/>
          <w:sz w:val="22"/>
          <w:szCs w:val="22"/>
        </w:rPr>
        <w:t>:С</w:t>
      </w:r>
      <w:proofErr w:type="gramEnd"/>
      <w:r w:rsidRPr="008E2053">
        <w:rPr>
          <w:color w:val="333333"/>
          <w:sz w:val="22"/>
          <w:szCs w:val="22"/>
        </w:rPr>
        <w:t>ША</w:t>
      </w:r>
      <w:proofErr w:type="spellEnd"/>
      <w:r w:rsidRPr="008E2053">
        <w:rPr>
          <w:color w:val="333333"/>
          <w:sz w:val="22"/>
          <w:szCs w:val="22"/>
        </w:rPr>
        <w:t xml:space="preserve">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8E2053">
        <w:rPr>
          <w:color w:val="333333"/>
          <w:sz w:val="22"/>
          <w:szCs w:val="22"/>
        </w:rPr>
        <w:t>субрегионов</w:t>
      </w:r>
      <w:proofErr w:type="spellEnd"/>
      <w:r w:rsidRPr="008E2053">
        <w:rPr>
          <w:color w:val="333333"/>
          <w:sz w:val="22"/>
          <w:szCs w:val="22"/>
        </w:rPr>
        <w:t>.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AC02E4" w:rsidRPr="008E2053" w:rsidRDefault="00AC02E4" w:rsidP="00AC02E4">
      <w:pPr>
        <w:pStyle w:val="a3"/>
        <w:spacing w:before="0" w:after="0"/>
        <w:ind w:firstLine="567"/>
        <w:jc w:val="both"/>
        <w:rPr>
          <w:color w:val="333333"/>
          <w:sz w:val="22"/>
          <w:szCs w:val="22"/>
        </w:rPr>
      </w:pPr>
      <w:r w:rsidRPr="008E2053">
        <w:rPr>
          <w:rStyle w:val="a4"/>
          <w:color w:val="333333"/>
          <w:sz w:val="22"/>
          <w:szCs w:val="22"/>
        </w:rPr>
        <w:t>Практическая работа</w:t>
      </w:r>
    </w:p>
    <w:p w:rsidR="00AC02E4" w:rsidRPr="008E2053" w:rsidRDefault="00AC02E4" w:rsidP="00AC02E4">
      <w:pPr>
        <w:pStyle w:val="a3"/>
        <w:spacing w:before="0" w:after="0"/>
        <w:ind w:firstLine="567"/>
        <w:jc w:val="both"/>
        <w:rPr>
          <w:color w:val="333333"/>
          <w:sz w:val="22"/>
          <w:szCs w:val="22"/>
        </w:rPr>
      </w:pPr>
      <w:r w:rsidRPr="008E2053">
        <w:rPr>
          <w:color w:val="333333"/>
          <w:sz w:val="22"/>
          <w:szCs w:val="22"/>
        </w:rPr>
        <w:t>1. Объяснение особенностей территориальной структуры хозяйства Канады и Бразилии на основе анализа географических карт.</w:t>
      </w:r>
    </w:p>
    <w:p w:rsidR="00AC02E4" w:rsidRPr="008E2053" w:rsidRDefault="00AC02E4" w:rsidP="00AC02E4">
      <w:pPr>
        <w:pStyle w:val="a3"/>
        <w:spacing w:before="0" w:after="0"/>
        <w:ind w:firstLine="567"/>
        <w:jc w:val="both"/>
        <w:rPr>
          <w:color w:val="333333"/>
          <w:sz w:val="22"/>
          <w:szCs w:val="22"/>
        </w:rPr>
      </w:pPr>
      <w:r w:rsidRPr="008E2053">
        <w:rPr>
          <w:rStyle w:val="a4"/>
          <w:color w:val="333333"/>
          <w:sz w:val="22"/>
          <w:szCs w:val="22"/>
        </w:rPr>
        <w:lastRenderedPageBreak/>
        <w:t>Тема 4. Африка:</w:t>
      </w:r>
      <w:r w:rsidRPr="008E2053">
        <w:rPr>
          <w:color w:val="333333"/>
          <w:sz w:val="22"/>
          <w:szCs w:val="22"/>
        </w:rPr>
        <w:t> состав (</w:t>
      </w:r>
      <w:proofErr w:type="spellStart"/>
      <w:r w:rsidRPr="008E2053">
        <w:rPr>
          <w:color w:val="333333"/>
          <w:sz w:val="22"/>
          <w:szCs w:val="22"/>
        </w:rPr>
        <w:t>субрегионы</w:t>
      </w:r>
      <w:proofErr w:type="gramStart"/>
      <w:r w:rsidRPr="008E2053">
        <w:rPr>
          <w:color w:val="333333"/>
          <w:sz w:val="22"/>
          <w:szCs w:val="22"/>
        </w:rPr>
        <w:t>:С</w:t>
      </w:r>
      <w:proofErr w:type="gramEnd"/>
      <w:r w:rsidRPr="008E2053">
        <w:rPr>
          <w:color w:val="333333"/>
          <w:sz w:val="22"/>
          <w:szCs w:val="22"/>
        </w:rPr>
        <w:t>еверная</w:t>
      </w:r>
      <w:proofErr w:type="spellEnd"/>
      <w:r w:rsidRPr="008E2053">
        <w:rPr>
          <w:color w:val="333333"/>
          <w:sz w:val="22"/>
          <w:szCs w:val="22"/>
        </w:rPr>
        <w:t xml:space="preserve">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8E2053">
        <w:rPr>
          <w:color w:val="333333"/>
          <w:sz w:val="22"/>
          <w:szCs w:val="22"/>
        </w:rPr>
        <w:t>субрегионов</w:t>
      </w:r>
      <w:proofErr w:type="spellEnd"/>
      <w:r w:rsidRPr="008E2053">
        <w:rPr>
          <w:color w:val="333333"/>
          <w:sz w:val="22"/>
          <w:szCs w:val="22"/>
        </w:rPr>
        <w:t>.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AC02E4" w:rsidRPr="008E2053" w:rsidRDefault="00AC02E4" w:rsidP="00AC02E4">
      <w:pPr>
        <w:pStyle w:val="a3"/>
        <w:spacing w:before="0" w:after="0"/>
        <w:ind w:firstLine="567"/>
        <w:jc w:val="both"/>
        <w:rPr>
          <w:color w:val="333333"/>
          <w:sz w:val="22"/>
          <w:szCs w:val="22"/>
        </w:rPr>
      </w:pPr>
      <w:r w:rsidRPr="008E2053">
        <w:rPr>
          <w:rStyle w:val="a4"/>
          <w:color w:val="333333"/>
          <w:sz w:val="22"/>
          <w:szCs w:val="22"/>
        </w:rPr>
        <w:t>Практическая работа</w:t>
      </w:r>
    </w:p>
    <w:p w:rsidR="00AC02E4" w:rsidRPr="008E2053" w:rsidRDefault="00AC02E4" w:rsidP="00AC02E4">
      <w:pPr>
        <w:pStyle w:val="a3"/>
        <w:spacing w:before="0" w:after="0"/>
        <w:ind w:firstLine="567"/>
        <w:jc w:val="both"/>
        <w:rPr>
          <w:color w:val="333333"/>
          <w:sz w:val="22"/>
          <w:szCs w:val="22"/>
        </w:rPr>
      </w:pPr>
      <w:r w:rsidRPr="008E2053">
        <w:rPr>
          <w:color w:val="333333"/>
          <w:sz w:val="22"/>
          <w:szCs w:val="22"/>
        </w:rPr>
        <w:t>1. Сравнение на основе анализа статистических данных роли сельского хозяйства в экономике Алжира и Эфиопии.</w:t>
      </w:r>
    </w:p>
    <w:p w:rsidR="00AC02E4" w:rsidRPr="008E2053" w:rsidRDefault="00AC02E4" w:rsidP="00AC02E4">
      <w:pPr>
        <w:pStyle w:val="a3"/>
        <w:spacing w:before="0" w:after="0"/>
        <w:ind w:firstLine="567"/>
        <w:jc w:val="both"/>
        <w:rPr>
          <w:color w:val="333333"/>
          <w:sz w:val="22"/>
          <w:szCs w:val="22"/>
        </w:rPr>
      </w:pPr>
      <w:r w:rsidRPr="008E2053">
        <w:rPr>
          <w:rStyle w:val="a4"/>
          <w:color w:val="333333"/>
          <w:sz w:val="22"/>
          <w:szCs w:val="22"/>
        </w:rPr>
        <w:t>Тема 5. Австралия и Океания. </w:t>
      </w:r>
      <w:r w:rsidRPr="008E2053">
        <w:rPr>
          <w:color w:val="333333"/>
          <w:sz w:val="22"/>
          <w:szCs w:val="22"/>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AC02E4" w:rsidRPr="008E2053" w:rsidRDefault="00AC02E4" w:rsidP="00AC02E4">
      <w:pPr>
        <w:pStyle w:val="a3"/>
        <w:spacing w:before="0" w:after="0"/>
        <w:ind w:firstLine="567"/>
        <w:jc w:val="both"/>
        <w:rPr>
          <w:color w:val="333333"/>
          <w:sz w:val="22"/>
          <w:szCs w:val="22"/>
        </w:rPr>
      </w:pPr>
      <w:r w:rsidRPr="008E2053">
        <w:rPr>
          <w:rStyle w:val="a4"/>
          <w:color w:val="333333"/>
          <w:sz w:val="22"/>
          <w:szCs w:val="22"/>
        </w:rPr>
        <w:t>Тема 6. Россия на геополитической, геоэкономической и </w:t>
      </w:r>
      <w:proofErr w:type="spellStart"/>
      <w:r w:rsidRPr="008E2053">
        <w:rPr>
          <w:rStyle w:val="a4"/>
          <w:color w:val="333333"/>
          <w:sz w:val="22"/>
          <w:szCs w:val="22"/>
        </w:rPr>
        <w:t>геодемографической</w:t>
      </w:r>
      <w:proofErr w:type="spellEnd"/>
      <w:r w:rsidRPr="008E2053">
        <w:rPr>
          <w:rStyle w:val="a4"/>
          <w:color w:val="333333"/>
          <w:sz w:val="22"/>
          <w:szCs w:val="22"/>
        </w:rPr>
        <w:t xml:space="preserve"> карте мира.</w:t>
      </w:r>
      <w:r w:rsidRPr="008E2053">
        <w:rPr>
          <w:color w:val="333333"/>
          <w:sz w:val="22"/>
          <w:szCs w:val="22"/>
        </w:rPr>
        <w:t>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C02E4" w:rsidRPr="008E2053" w:rsidRDefault="00AC02E4" w:rsidP="00AC02E4">
      <w:pPr>
        <w:pStyle w:val="a3"/>
        <w:spacing w:before="0" w:after="0"/>
        <w:ind w:firstLine="567"/>
        <w:jc w:val="both"/>
        <w:rPr>
          <w:color w:val="333333"/>
          <w:sz w:val="22"/>
          <w:szCs w:val="22"/>
        </w:rPr>
      </w:pPr>
      <w:r w:rsidRPr="008E2053">
        <w:rPr>
          <w:rStyle w:val="a4"/>
          <w:color w:val="333333"/>
          <w:sz w:val="22"/>
          <w:szCs w:val="22"/>
        </w:rPr>
        <w:t>Практическая работа</w:t>
      </w:r>
    </w:p>
    <w:p w:rsidR="00AC02E4" w:rsidRPr="008E2053" w:rsidRDefault="00AC02E4" w:rsidP="00AC02E4">
      <w:pPr>
        <w:pStyle w:val="a3"/>
        <w:spacing w:before="0" w:after="0"/>
        <w:ind w:firstLine="567"/>
        <w:jc w:val="both"/>
        <w:rPr>
          <w:color w:val="333333"/>
          <w:sz w:val="22"/>
          <w:szCs w:val="22"/>
        </w:rPr>
      </w:pPr>
      <w:r w:rsidRPr="008E2053">
        <w:rPr>
          <w:color w:val="333333"/>
          <w:sz w:val="22"/>
          <w:szCs w:val="22"/>
        </w:rPr>
        <w:t>1. Изменение направления международных экономических связей России в новых экономических условиях.</w:t>
      </w:r>
    </w:p>
    <w:p w:rsidR="00AC02E4" w:rsidRPr="008E2053" w:rsidRDefault="00AC02E4" w:rsidP="00AC02E4">
      <w:pPr>
        <w:pStyle w:val="a3"/>
        <w:spacing w:before="0" w:after="0"/>
        <w:ind w:firstLine="567"/>
        <w:jc w:val="center"/>
        <w:rPr>
          <w:color w:val="333333"/>
          <w:sz w:val="22"/>
          <w:szCs w:val="22"/>
        </w:rPr>
      </w:pPr>
      <w:r w:rsidRPr="008E2053">
        <w:rPr>
          <w:rStyle w:val="a4"/>
          <w:i/>
          <w:iCs/>
          <w:color w:val="333333"/>
          <w:sz w:val="22"/>
          <w:szCs w:val="22"/>
        </w:rPr>
        <w:t>Раздел 7. Глобальные проблемы человечества</w:t>
      </w:r>
    </w:p>
    <w:p w:rsidR="00AC02E4" w:rsidRPr="008E2053" w:rsidRDefault="00AC02E4" w:rsidP="00AC02E4">
      <w:pPr>
        <w:pStyle w:val="a3"/>
        <w:spacing w:before="0" w:after="0"/>
        <w:ind w:firstLine="567"/>
        <w:jc w:val="both"/>
        <w:rPr>
          <w:color w:val="333333"/>
          <w:sz w:val="22"/>
          <w:szCs w:val="22"/>
        </w:rPr>
      </w:pPr>
      <w:r w:rsidRPr="008E2053">
        <w:rPr>
          <w:color w:val="333333"/>
          <w:sz w:val="22"/>
          <w:szCs w:val="22"/>
        </w:rPr>
        <w:t>Группы глобальных проблем: геополитические, экологические, демографические.</w:t>
      </w:r>
    </w:p>
    <w:p w:rsidR="00AC02E4" w:rsidRPr="008E2053" w:rsidRDefault="00AC02E4" w:rsidP="00AC02E4">
      <w:pPr>
        <w:pStyle w:val="a3"/>
        <w:spacing w:before="0" w:after="0"/>
        <w:ind w:firstLine="567"/>
        <w:jc w:val="both"/>
        <w:rPr>
          <w:color w:val="333333"/>
          <w:sz w:val="22"/>
          <w:szCs w:val="22"/>
        </w:rPr>
      </w:pPr>
      <w:r w:rsidRPr="008E2053">
        <w:rPr>
          <w:color w:val="333333"/>
          <w:sz w:val="22"/>
          <w:szCs w:val="22"/>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AC02E4" w:rsidRPr="008E2053" w:rsidRDefault="00AC02E4" w:rsidP="00AC02E4">
      <w:pPr>
        <w:pStyle w:val="a3"/>
        <w:spacing w:before="0" w:after="0"/>
        <w:ind w:firstLine="567"/>
        <w:jc w:val="both"/>
        <w:rPr>
          <w:color w:val="333333"/>
          <w:sz w:val="22"/>
          <w:szCs w:val="22"/>
        </w:rPr>
      </w:pPr>
      <w:r w:rsidRPr="008E2053">
        <w:rPr>
          <w:color w:val="333333"/>
          <w:sz w:val="22"/>
          <w:szCs w:val="22"/>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C02E4" w:rsidRPr="008E2053" w:rsidRDefault="00AC02E4" w:rsidP="00AC02E4">
      <w:pPr>
        <w:pStyle w:val="a3"/>
        <w:spacing w:before="0" w:after="0"/>
        <w:ind w:firstLine="567"/>
        <w:jc w:val="both"/>
        <w:rPr>
          <w:color w:val="333333"/>
          <w:sz w:val="22"/>
          <w:szCs w:val="22"/>
        </w:rPr>
      </w:pPr>
      <w:r w:rsidRPr="008E2053">
        <w:rPr>
          <w:color w:val="333333"/>
          <w:sz w:val="22"/>
          <w:szCs w:val="22"/>
        </w:rPr>
        <w:t>Глобальные проблемы народонаселения: демографическая, продовольственная, роста городов, здоровья и долголетия человека.</w:t>
      </w:r>
    </w:p>
    <w:p w:rsidR="00AC02E4" w:rsidRPr="008E2053" w:rsidRDefault="00AC02E4" w:rsidP="00AC02E4">
      <w:pPr>
        <w:pStyle w:val="a3"/>
        <w:spacing w:before="0" w:after="0"/>
        <w:ind w:firstLine="567"/>
        <w:jc w:val="both"/>
        <w:rPr>
          <w:color w:val="333333"/>
          <w:sz w:val="22"/>
          <w:szCs w:val="22"/>
        </w:rPr>
      </w:pPr>
      <w:r w:rsidRPr="008E2053">
        <w:rPr>
          <w:color w:val="333333"/>
          <w:sz w:val="22"/>
          <w:szCs w:val="22"/>
        </w:rPr>
        <w:t>Взаимосвязь глобальных геополитических, экологических проблем и проблем народонаселения.</w:t>
      </w:r>
    </w:p>
    <w:p w:rsidR="00AC02E4" w:rsidRPr="008E2053" w:rsidRDefault="00AC02E4" w:rsidP="00AC02E4">
      <w:pPr>
        <w:pStyle w:val="a3"/>
        <w:spacing w:before="0" w:after="0"/>
        <w:ind w:firstLine="567"/>
        <w:jc w:val="both"/>
        <w:rPr>
          <w:color w:val="333333"/>
          <w:sz w:val="22"/>
          <w:szCs w:val="22"/>
        </w:rPr>
      </w:pPr>
      <w:r w:rsidRPr="008E2053">
        <w:rPr>
          <w:color w:val="333333"/>
          <w:sz w:val="22"/>
          <w:szCs w:val="22"/>
        </w:rPr>
        <w:t>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C02E4" w:rsidRPr="008E2053" w:rsidRDefault="00AC02E4" w:rsidP="00AC02E4">
      <w:pPr>
        <w:pStyle w:val="a3"/>
        <w:spacing w:before="0" w:after="0"/>
        <w:ind w:firstLine="567"/>
        <w:jc w:val="both"/>
        <w:rPr>
          <w:color w:val="333333"/>
          <w:sz w:val="22"/>
          <w:szCs w:val="22"/>
        </w:rPr>
      </w:pPr>
      <w:r w:rsidRPr="008E2053">
        <w:rPr>
          <w:rStyle w:val="a4"/>
          <w:color w:val="333333"/>
          <w:sz w:val="22"/>
          <w:szCs w:val="22"/>
        </w:rPr>
        <w:t>Практическая работа</w:t>
      </w:r>
    </w:p>
    <w:p w:rsidR="00AC02E4" w:rsidRPr="008E2053" w:rsidRDefault="00AC02E4" w:rsidP="00AC02E4">
      <w:pPr>
        <w:pStyle w:val="a3"/>
        <w:spacing w:before="0" w:after="0"/>
        <w:ind w:firstLine="567"/>
        <w:jc w:val="both"/>
        <w:rPr>
          <w:color w:val="333333"/>
          <w:sz w:val="22"/>
          <w:szCs w:val="22"/>
        </w:rPr>
      </w:pPr>
      <w:r w:rsidRPr="008E2053">
        <w:rPr>
          <w:color w:val="333333"/>
          <w:sz w:val="22"/>
          <w:szCs w:val="22"/>
        </w:rPr>
        <w:lastRenderedPageBreak/>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0710A" w:rsidRPr="008E2053" w:rsidRDefault="00D0710A" w:rsidP="00D0710A">
      <w:pPr>
        <w:spacing w:beforeAutospacing="1" w:after="0" w:afterAutospacing="1" w:line="240" w:lineRule="auto"/>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aps/>
          <w:color w:val="333333"/>
          <w:lang w:val="ru-RU" w:eastAsia="ru-RU"/>
        </w:rPr>
        <w:t>ПЛАНИРУЕМЫЕ РЕЗУЛЬТАТЫ ОСВОЕНИЯ УЧЕБНОГО ПРЕДМЕТА «ГЕОГРАФИЯ»</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aps/>
          <w:color w:val="333333"/>
          <w:lang w:val="ru-RU" w:eastAsia="ru-RU"/>
        </w:rPr>
        <w:t>ЛИЧНОСТНЫЕ РЕЗУЛЬТАТЫ</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 xml:space="preserve">Личностные результаты освоения </w:t>
      </w:r>
      <w:proofErr w:type="gramStart"/>
      <w:r w:rsidRPr="008E2053">
        <w:rPr>
          <w:rFonts w:ascii="Times New Roman" w:eastAsia="Times New Roman" w:hAnsi="Times New Roman" w:cs="Times New Roman"/>
          <w:color w:val="333333"/>
          <w:lang w:val="ru-RU" w:eastAsia="ru-RU"/>
        </w:rPr>
        <w:t>обучающимися</w:t>
      </w:r>
      <w:proofErr w:type="gramEnd"/>
      <w:r w:rsidRPr="008E2053">
        <w:rPr>
          <w:rFonts w:ascii="Times New Roman" w:eastAsia="Times New Roman" w:hAnsi="Times New Roman" w:cs="Times New Roman"/>
          <w:color w:val="333333"/>
          <w:lang w:val="ru-RU" w:eastAsia="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гражданского воспитания:</w:t>
      </w:r>
    </w:p>
    <w:p w:rsidR="00D0710A" w:rsidRPr="008E2053" w:rsidRDefault="00D0710A" w:rsidP="00D0710A">
      <w:pPr>
        <w:numPr>
          <w:ilvl w:val="0"/>
          <w:numId w:val="1"/>
        </w:numPr>
        <w:spacing w:beforeAutospacing="1" w:after="0" w:line="240" w:lineRule="auto"/>
        <w:ind w:left="0"/>
        <w:jc w:val="both"/>
        <w:rPr>
          <w:rFonts w:ascii="Times New Roman" w:eastAsia="Times New Roman" w:hAnsi="Times New Roman" w:cs="Times New Roman"/>
          <w:color w:val="333333"/>
          <w:lang w:val="ru-RU" w:eastAsia="ru-RU"/>
        </w:rPr>
      </w:pP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гражданской позиции обучающегося как активного и ответственного члена российского общества;</w:t>
      </w:r>
    </w:p>
    <w:p w:rsidR="00D0710A" w:rsidRPr="008E2053" w:rsidRDefault="00D0710A" w:rsidP="00D0710A">
      <w:pPr>
        <w:numPr>
          <w:ilvl w:val="0"/>
          <w:numId w:val="1"/>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осознание своих конституционных прав и обязанностей, уважение закона и правопорядка;</w:t>
      </w:r>
    </w:p>
    <w:p w:rsidR="00D0710A" w:rsidRPr="008E2053" w:rsidRDefault="00D0710A" w:rsidP="00D0710A">
      <w:pPr>
        <w:numPr>
          <w:ilvl w:val="0"/>
          <w:numId w:val="1"/>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принятие традиционных национальных, общечеловеческих гуманистических и демократических ценностей;</w:t>
      </w:r>
    </w:p>
    <w:p w:rsidR="00D0710A" w:rsidRPr="008E2053" w:rsidRDefault="00D0710A" w:rsidP="00D0710A">
      <w:pPr>
        <w:numPr>
          <w:ilvl w:val="0"/>
          <w:numId w:val="1"/>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710A" w:rsidRPr="008E2053" w:rsidRDefault="00D0710A" w:rsidP="00D0710A">
      <w:pPr>
        <w:numPr>
          <w:ilvl w:val="0"/>
          <w:numId w:val="1"/>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0710A" w:rsidRPr="008E2053" w:rsidRDefault="00D0710A" w:rsidP="00D0710A">
      <w:pPr>
        <w:numPr>
          <w:ilvl w:val="0"/>
          <w:numId w:val="1"/>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умение взаимодействовать с социальными институтами в соответствии с их функциями и назначением;</w:t>
      </w:r>
    </w:p>
    <w:p w:rsidR="00D0710A" w:rsidRPr="008E2053" w:rsidRDefault="00D0710A" w:rsidP="00D0710A">
      <w:pPr>
        <w:numPr>
          <w:ilvl w:val="0"/>
          <w:numId w:val="1"/>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готовность к гуманитарной и волонтёрской деятельности;</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патриотического воспитания:</w:t>
      </w:r>
    </w:p>
    <w:p w:rsidR="00D0710A" w:rsidRPr="008E2053" w:rsidRDefault="00D0710A" w:rsidP="00D0710A">
      <w:pPr>
        <w:numPr>
          <w:ilvl w:val="0"/>
          <w:numId w:val="2"/>
        </w:numPr>
        <w:spacing w:beforeAutospacing="1" w:after="0" w:line="240" w:lineRule="auto"/>
        <w:ind w:left="0"/>
        <w:jc w:val="both"/>
        <w:rPr>
          <w:rFonts w:ascii="Times New Roman" w:eastAsia="Times New Roman" w:hAnsi="Times New Roman" w:cs="Times New Roman"/>
          <w:color w:val="333333"/>
          <w:lang w:val="ru-RU" w:eastAsia="ru-RU"/>
        </w:rPr>
      </w:pP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710A" w:rsidRPr="008E2053" w:rsidRDefault="00D0710A" w:rsidP="00D0710A">
      <w:pPr>
        <w:numPr>
          <w:ilvl w:val="0"/>
          <w:numId w:val="2"/>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0710A" w:rsidRPr="008E2053" w:rsidRDefault="00D0710A" w:rsidP="00D0710A">
      <w:pPr>
        <w:numPr>
          <w:ilvl w:val="0"/>
          <w:numId w:val="2"/>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идейная убеждённость, готовность к служению и защите Отечества, ответственность за его судьбу;</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духовно-нравственного воспитания:</w:t>
      </w:r>
    </w:p>
    <w:p w:rsidR="00D0710A" w:rsidRPr="008E2053" w:rsidRDefault="00D0710A" w:rsidP="00D0710A">
      <w:pPr>
        <w:numPr>
          <w:ilvl w:val="0"/>
          <w:numId w:val="3"/>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осознание духовных ценностей российского народа;</w:t>
      </w:r>
    </w:p>
    <w:p w:rsidR="00D0710A" w:rsidRPr="008E2053" w:rsidRDefault="00D0710A" w:rsidP="00D0710A">
      <w:pPr>
        <w:numPr>
          <w:ilvl w:val="0"/>
          <w:numId w:val="3"/>
        </w:numPr>
        <w:spacing w:beforeAutospacing="1" w:after="0" w:line="240" w:lineRule="auto"/>
        <w:ind w:left="0"/>
        <w:jc w:val="both"/>
        <w:rPr>
          <w:rFonts w:ascii="Times New Roman" w:eastAsia="Times New Roman" w:hAnsi="Times New Roman" w:cs="Times New Roman"/>
          <w:color w:val="333333"/>
          <w:lang w:val="ru-RU" w:eastAsia="ru-RU"/>
        </w:rPr>
      </w:pP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нравственного сознания, этического поведения;</w:t>
      </w:r>
    </w:p>
    <w:p w:rsidR="00D0710A" w:rsidRPr="008E2053" w:rsidRDefault="00D0710A" w:rsidP="00D0710A">
      <w:pPr>
        <w:numPr>
          <w:ilvl w:val="0"/>
          <w:numId w:val="3"/>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способность оценивать ситуацию и принимать осознанные решения, ориентируясь на морально-нравственные нормы и ценности;</w:t>
      </w:r>
    </w:p>
    <w:p w:rsidR="00D0710A" w:rsidRPr="008E2053" w:rsidRDefault="00D0710A" w:rsidP="00D0710A">
      <w:pPr>
        <w:numPr>
          <w:ilvl w:val="0"/>
          <w:numId w:val="3"/>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0710A" w:rsidRPr="008E2053" w:rsidRDefault="00D0710A" w:rsidP="00D0710A">
      <w:pPr>
        <w:numPr>
          <w:ilvl w:val="0"/>
          <w:numId w:val="3"/>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эстетического воспитания:</w:t>
      </w:r>
    </w:p>
    <w:p w:rsidR="00D0710A" w:rsidRPr="008E2053" w:rsidRDefault="00D0710A" w:rsidP="00D0710A">
      <w:pPr>
        <w:numPr>
          <w:ilvl w:val="0"/>
          <w:numId w:val="4"/>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0710A" w:rsidRPr="008E2053" w:rsidRDefault="00D0710A" w:rsidP="00D0710A">
      <w:pPr>
        <w:numPr>
          <w:ilvl w:val="0"/>
          <w:numId w:val="4"/>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0710A" w:rsidRPr="008E2053" w:rsidRDefault="00D0710A" w:rsidP="00D0710A">
      <w:pPr>
        <w:numPr>
          <w:ilvl w:val="0"/>
          <w:numId w:val="4"/>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0710A" w:rsidRPr="008E2053" w:rsidRDefault="00D0710A" w:rsidP="00D0710A">
      <w:pPr>
        <w:numPr>
          <w:ilvl w:val="0"/>
          <w:numId w:val="4"/>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готовность к самовыражению в разных видах искусства, стремление проявлять качества творческой личности;</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физического воспитания:</w:t>
      </w:r>
    </w:p>
    <w:p w:rsidR="00D0710A" w:rsidRPr="008E2053" w:rsidRDefault="00D0710A" w:rsidP="00D0710A">
      <w:pPr>
        <w:numPr>
          <w:ilvl w:val="0"/>
          <w:numId w:val="5"/>
        </w:numPr>
        <w:spacing w:beforeAutospacing="1" w:after="0" w:line="240" w:lineRule="auto"/>
        <w:ind w:left="0"/>
        <w:jc w:val="both"/>
        <w:rPr>
          <w:rFonts w:ascii="Times New Roman" w:eastAsia="Times New Roman" w:hAnsi="Times New Roman" w:cs="Times New Roman"/>
          <w:color w:val="333333"/>
          <w:lang w:val="ru-RU" w:eastAsia="ru-RU"/>
        </w:rPr>
      </w:pP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0710A" w:rsidRPr="008E2053" w:rsidRDefault="00D0710A" w:rsidP="00D0710A">
      <w:pPr>
        <w:numPr>
          <w:ilvl w:val="0"/>
          <w:numId w:val="5"/>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потребность в физическом совершенствовании, занятиях спортивно-оздоровительной деятельностью;</w:t>
      </w:r>
    </w:p>
    <w:p w:rsidR="00D0710A" w:rsidRPr="008E2053" w:rsidRDefault="00D0710A" w:rsidP="00D0710A">
      <w:pPr>
        <w:numPr>
          <w:ilvl w:val="0"/>
          <w:numId w:val="5"/>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активное неприятие вредных привычек и иных форм причинения вреда физическому и психическому здоровью;</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трудового воспитания:</w:t>
      </w:r>
    </w:p>
    <w:p w:rsidR="00D0710A" w:rsidRPr="008E2053" w:rsidRDefault="00D0710A" w:rsidP="00D0710A">
      <w:pPr>
        <w:numPr>
          <w:ilvl w:val="0"/>
          <w:numId w:val="6"/>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готовность к труду, осознание ценности мастерства, трудолюбие;</w:t>
      </w:r>
    </w:p>
    <w:p w:rsidR="00D0710A" w:rsidRPr="008E2053" w:rsidRDefault="00D0710A" w:rsidP="00D0710A">
      <w:pPr>
        <w:numPr>
          <w:ilvl w:val="0"/>
          <w:numId w:val="6"/>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0710A" w:rsidRPr="008E2053" w:rsidRDefault="00D0710A" w:rsidP="00D0710A">
      <w:pPr>
        <w:numPr>
          <w:ilvl w:val="0"/>
          <w:numId w:val="6"/>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0710A" w:rsidRPr="008E2053" w:rsidRDefault="00D0710A" w:rsidP="00D0710A">
      <w:pPr>
        <w:numPr>
          <w:ilvl w:val="0"/>
          <w:numId w:val="6"/>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готовность и способность к образованию и самообразованию на протяжении всей жизни;</w:t>
      </w:r>
    </w:p>
    <w:p w:rsidR="00444A3A" w:rsidRDefault="00444A3A" w:rsidP="00D0710A">
      <w:pPr>
        <w:spacing w:beforeAutospacing="1" w:after="0" w:afterAutospacing="1" w:line="240" w:lineRule="auto"/>
        <w:ind w:firstLine="567"/>
        <w:jc w:val="both"/>
        <w:rPr>
          <w:rFonts w:ascii="Times New Roman" w:eastAsia="Times New Roman" w:hAnsi="Times New Roman" w:cs="Times New Roman"/>
          <w:b/>
          <w:bCs/>
          <w:color w:val="333333"/>
          <w:lang w:val="ru-RU" w:eastAsia="ru-RU"/>
        </w:rPr>
      </w:pP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экологического воспитания:</w:t>
      </w:r>
    </w:p>
    <w:p w:rsidR="00D0710A" w:rsidRPr="008E2053" w:rsidRDefault="00D0710A" w:rsidP="00D0710A">
      <w:pPr>
        <w:numPr>
          <w:ilvl w:val="0"/>
          <w:numId w:val="7"/>
        </w:numPr>
        <w:spacing w:beforeAutospacing="1" w:after="0" w:line="240" w:lineRule="auto"/>
        <w:ind w:left="0"/>
        <w:jc w:val="both"/>
        <w:rPr>
          <w:rFonts w:ascii="Times New Roman" w:eastAsia="Times New Roman" w:hAnsi="Times New Roman" w:cs="Times New Roman"/>
          <w:color w:val="333333"/>
          <w:lang w:val="ru-RU" w:eastAsia="ru-RU"/>
        </w:rPr>
      </w:pP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0710A" w:rsidRPr="008E2053" w:rsidRDefault="00D0710A" w:rsidP="00D0710A">
      <w:pPr>
        <w:numPr>
          <w:ilvl w:val="0"/>
          <w:numId w:val="7"/>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планирование и осуществление действий в окружающей среде на основе знания целей устойчивого развития человечества;</w:t>
      </w:r>
    </w:p>
    <w:p w:rsidR="00D0710A" w:rsidRPr="008E2053" w:rsidRDefault="00D0710A" w:rsidP="00D0710A">
      <w:pPr>
        <w:numPr>
          <w:ilvl w:val="0"/>
          <w:numId w:val="7"/>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активное неприятие действий, приносящих вред окружающей среде;</w:t>
      </w:r>
    </w:p>
    <w:p w:rsidR="00D0710A" w:rsidRPr="008E2053" w:rsidRDefault="00D0710A" w:rsidP="00D0710A">
      <w:pPr>
        <w:numPr>
          <w:ilvl w:val="0"/>
          <w:numId w:val="7"/>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0710A" w:rsidRPr="008E2053" w:rsidRDefault="00D0710A" w:rsidP="00D0710A">
      <w:pPr>
        <w:numPr>
          <w:ilvl w:val="0"/>
          <w:numId w:val="7"/>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расширение опыта деятельности экологической направленности;</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ценности научного познания:</w:t>
      </w:r>
    </w:p>
    <w:p w:rsidR="00D0710A" w:rsidRPr="008E2053" w:rsidRDefault="00D0710A" w:rsidP="00D0710A">
      <w:pPr>
        <w:numPr>
          <w:ilvl w:val="0"/>
          <w:numId w:val="8"/>
        </w:numPr>
        <w:spacing w:beforeAutospacing="1" w:after="0" w:line="240" w:lineRule="auto"/>
        <w:ind w:left="0"/>
        <w:jc w:val="both"/>
        <w:rPr>
          <w:rFonts w:ascii="Times New Roman" w:eastAsia="Times New Roman" w:hAnsi="Times New Roman" w:cs="Times New Roman"/>
          <w:color w:val="333333"/>
          <w:lang w:val="ru-RU" w:eastAsia="ru-RU"/>
        </w:rPr>
      </w:pP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0710A" w:rsidRPr="008E2053" w:rsidRDefault="00D0710A" w:rsidP="00D0710A">
      <w:pPr>
        <w:numPr>
          <w:ilvl w:val="0"/>
          <w:numId w:val="8"/>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0710A" w:rsidRPr="008E2053" w:rsidRDefault="00D0710A" w:rsidP="00D0710A">
      <w:pPr>
        <w:numPr>
          <w:ilvl w:val="0"/>
          <w:numId w:val="8"/>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aps/>
          <w:color w:val="333333"/>
          <w:lang w:val="ru-RU" w:eastAsia="ru-RU"/>
        </w:rPr>
        <w:t>МЕТАПРЕДМЕТНЫЕ РЕЗУЛЬТАТЫ</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proofErr w:type="spellStart"/>
      <w:r w:rsidRPr="008E2053">
        <w:rPr>
          <w:rFonts w:ascii="Times New Roman" w:eastAsia="Times New Roman" w:hAnsi="Times New Roman" w:cs="Times New Roman"/>
          <w:color w:val="333333"/>
          <w:lang w:val="ru-RU" w:eastAsia="ru-RU"/>
        </w:rPr>
        <w:t>Метапредметные</w:t>
      </w:r>
      <w:proofErr w:type="spellEnd"/>
      <w:r w:rsidRPr="008E2053">
        <w:rPr>
          <w:rFonts w:ascii="Times New Roman" w:eastAsia="Times New Roman" w:hAnsi="Times New Roman" w:cs="Times New Roman"/>
          <w:color w:val="333333"/>
          <w:lang w:val="ru-RU" w:eastAsia="ru-RU"/>
        </w:rPr>
        <w:t xml:space="preserve"> результаты освоения основной образовательной программы среднего общего образования должны отражать:</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lastRenderedPageBreak/>
        <w:t>Овладение универсальными учебными познавательными действиями:</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а) базовые логические действия:</w:t>
      </w:r>
    </w:p>
    <w:p w:rsidR="00D0710A" w:rsidRPr="008E2053" w:rsidRDefault="00D0710A" w:rsidP="00D0710A">
      <w:pPr>
        <w:numPr>
          <w:ilvl w:val="0"/>
          <w:numId w:val="9"/>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0710A" w:rsidRPr="008E2053" w:rsidRDefault="00D0710A" w:rsidP="00D0710A">
      <w:pPr>
        <w:numPr>
          <w:ilvl w:val="0"/>
          <w:numId w:val="9"/>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D0710A" w:rsidRPr="008E2053" w:rsidRDefault="00D0710A" w:rsidP="00D0710A">
      <w:pPr>
        <w:numPr>
          <w:ilvl w:val="0"/>
          <w:numId w:val="9"/>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определять цели деятельности, задавать параметры и критерии их достижения;</w:t>
      </w:r>
    </w:p>
    <w:p w:rsidR="00D0710A" w:rsidRPr="008E2053" w:rsidRDefault="00D0710A" w:rsidP="00D0710A">
      <w:pPr>
        <w:numPr>
          <w:ilvl w:val="0"/>
          <w:numId w:val="9"/>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разрабатывать план решения географической задачи с учётом анализа имеющихся материальных и нематериальных ресурсов;</w:t>
      </w:r>
    </w:p>
    <w:p w:rsidR="00D0710A" w:rsidRPr="008E2053" w:rsidRDefault="00D0710A" w:rsidP="00D0710A">
      <w:pPr>
        <w:numPr>
          <w:ilvl w:val="0"/>
          <w:numId w:val="9"/>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выявлять закономерности и противоречия в рассматриваемых явлениях с учётом предложенной географической задачи;</w:t>
      </w:r>
    </w:p>
    <w:p w:rsidR="00D0710A" w:rsidRPr="008E2053" w:rsidRDefault="00D0710A" w:rsidP="00D0710A">
      <w:pPr>
        <w:numPr>
          <w:ilvl w:val="0"/>
          <w:numId w:val="9"/>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вносить коррективы в деятельность, оценивать соответствие результатов целям;</w:t>
      </w:r>
    </w:p>
    <w:p w:rsidR="00D0710A" w:rsidRPr="008E2053" w:rsidRDefault="00D0710A" w:rsidP="00D0710A">
      <w:pPr>
        <w:numPr>
          <w:ilvl w:val="0"/>
          <w:numId w:val="9"/>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0710A" w:rsidRPr="008E2053" w:rsidRDefault="00D0710A" w:rsidP="00D0710A">
      <w:pPr>
        <w:numPr>
          <w:ilvl w:val="0"/>
          <w:numId w:val="9"/>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креативно мыслить при поиске путей решения жизненных проблем, имеющих географические аспекты;</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б) базовые исследовательские действия:</w:t>
      </w:r>
    </w:p>
    <w:p w:rsidR="00D0710A" w:rsidRPr="008E2053" w:rsidRDefault="00D0710A" w:rsidP="00D0710A">
      <w:pPr>
        <w:numPr>
          <w:ilvl w:val="0"/>
          <w:numId w:val="10"/>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8E2053">
        <w:rPr>
          <w:rFonts w:ascii="Times New Roman" w:eastAsia="Times New Roman" w:hAnsi="Times New Roman" w:cs="Times New Roman"/>
          <w:color w:val="333333"/>
          <w:lang w:val="ru-RU" w:eastAsia="ru-RU"/>
        </w:rPr>
        <w:t>геоэкологических</w:t>
      </w:r>
      <w:proofErr w:type="spellEnd"/>
      <w:r w:rsidRPr="008E2053">
        <w:rPr>
          <w:rFonts w:ascii="Times New Roman" w:eastAsia="Times New Roman" w:hAnsi="Times New Roman" w:cs="Times New Roman"/>
          <w:color w:val="333333"/>
          <w:lang w:val="ru-RU" w:eastAsia="ru-RU"/>
        </w:rPr>
        <w:t xml:space="preserve"> объектов, процессов и явлений;</w:t>
      </w:r>
    </w:p>
    <w:p w:rsidR="00D0710A" w:rsidRPr="008E2053" w:rsidRDefault="00D0710A" w:rsidP="00D0710A">
      <w:pPr>
        <w:numPr>
          <w:ilvl w:val="0"/>
          <w:numId w:val="10"/>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0710A" w:rsidRPr="008E2053" w:rsidRDefault="00D0710A" w:rsidP="00D0710A">
      <w:pPr>
        <w:numPr>
          <w:ilvl w:val="0"/>
          <w:numId w:val="10"/>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владеть научной терминологией, ключевыми понятиями и методами;</w:t>
      </w:r>
    </w:p>
    <w:p w:rsidR="00D0710A" w:rsidRPr="008E2053" w:rsidRDefault="00D0710A" w:rsidP="00D0710A">
      <w:pPr>
        <w:numPr>
          <w:ilvl w:val="0"/>
          <w:numId w:val="10"/>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формулировать собственные задачи в образовательной деятельности и жизненных ситуациях;</w:t>
      </w:r>
    </w:p>
    <w:p w:rsidR="00D0710A" w:rsidRPr="008E2053" w:rsidRDefault="00D0710A" w:rsidP="00D0710A">
      <w:pPr>
        <w:numPr>
          <w:ilvl w:val="0"/>
          <w:numId w:val="10"/>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0710A" w:rsidRPr="008E2053" w:rsidRDefault="00D0710A" w:rsidP="00D0710A">
      <w:pPr>
        <w:numPr>
          <w:ilvl w:val="0"/>
          <w:numId w:val="10"/>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710A" w:rsidRPr="008E2053" w:rsidRDefault="00D0710A" w:rsidP="00D0710A">
      <w:pPr>
        <w:numPr>
          <w:ilvl w:val="0"/>
          <w:numId w:val="10"/>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давать оценку новым ситуациям, оценивать приобретённый опыт;</w:t>
      </w:r>
    </w:p>
    <w:p w:rsidR="00D0710A" w:rsidRPr="008E2053" w:rsidRDefault="00D0710A" w:rsidP="00D0710A">
      <w:pPr>
        <w:numPr>
          <w:ilvl w:val="0"/>
          <w:numId w:val="10"/>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уметь переносить знания в познавательную и практическую области жизнедеятельности;</w:t>
      </w:r>
    </w:p>
    <w:p w:rsidR="00D0710A" w:rsidRPr="008E2053" w:rsidRDefault="00D0710A" w:rsidP="00D0710A">
      <w:pPr>
        <w:numPr>
          <w:ilvl w:val="0"/>
          <w:numId w:val="10"/>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уметь интегрировать знания из разных предметных областей;</w:t>
      </w:r>
    </w:p>
    <w:p w:rsidR="00D0710A" w:rsidRPr="008E2053" w:rsidRDefault="00D0710A" w:rsidP="00D0710A">
      <w:pPr>
        <w:numPr>
          <w:ilvl w:val="0"/>
          <w:numId w:val="10"/>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выдвигать новые идеи, предлагать оригинальные подходы и решения, ставить проблемы и задачи, допускающие альтернативные решения;</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в) работа с информацией:</w:t>
      </w:r>
    </w:p>
    <w:p w:rsidR="00D0710A" w:rsidRPr="008E2053" w:rsidRDefault="00D0710A" w:rsidP="00D0710A">
      <w:pPr>
        <w:numPr>
          <w:ilvl w:val="0"/>
          <w:numId w:val="11"/>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0710A" w:rsidRPr="008E2053" w:rsidRDefault="00D0710A" w:rsidP="00D0710A">
      <w:pPr>
        <w:numPr>
          <w:ilvl w:val="0"/>
          <w:numId w:val="11"/>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выбирать оптимальную форму представления и визуализации информации с учётом её назначения (тексты, картосхемы, диаграммы и т. д.);</w:t>
      </w:r>
    </w:p>
    <w:p w:rsidR="00D0710A" w:rsidRPr="008E2053" w:rsidRDefault="00D0710A" w:rsidP="00D0710A">
      <w:pPr>
        <w:numPr>
          <w:ilvl w:val="0"/>
          <w:numId w:val="11"/>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оценивать достоверность информации;</w:t>
      </w:r>
    </w:p>
    <w:p w:rsidR="00D0710A" w:rsidRPr="008E2053" w:rsidRDefault="00D0710A" w:rsidP="00D0710A">
      <w:pPr>
        <w:numPr>
          <w:ilvl w:val="0"/>
          <w:numId w:val="11"/>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710A" w:rsidRPr="008E2053" w:rsidRDefault="00D0710A" w:rsidP="00D0710A">
      <w:pPr>
        <w:numPr>
          <w:ilvl w:val="0"/>
          <w:numId w:val="11"/>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владеть навыками распознавания и защиты информации, информационной безопасности личности;</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lastRenderedPageBreak/>
        <w:t>Овладение универсальными коммуникативными действиями:</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а) общение:</w:t>
      </w:r>
    </w:p>
    <w:p w:rsidR="00D0710A" w:rsidRPr="008E2053" w:rsidRDefault="00D0710A" w:rsidP="00D0710A">
      <w:pPr>
        <w:numPr>
          <w:ilvl w:val="0"/>
          <w:numId w:val="12"/>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владеть различными способами общения и взаимодействия;</w:t>
      </w:r>
    </w:p>
    <w:p w:rsidR="00D0710A" w:rsidRPr="008E2053" w:rsidRDefault="00D0710A" w:rsidP="00D0710A">
      <w:pPr>
        <w:numPr>
          <w:ilvl w:val="0"/>
          <w:numId w:val="12"/>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аргументированно вести диалог, уметь смягчать конфликтные ситуации;</w:t>
      </w:r>
    </w:p>
    <w:p w:rsidR="00D0710A" w:rsidRPr="008E2053" w:rsidRDefault="00D0710A" w:rsidP="00D0710A">
      <w:pPr>
        <w:numPr>
          <w:ilvl w:val="0"/>
          <w:numId w:val="12"/>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0710A" w:rsidRPr="008E2053" w:rsidRDefault="00D0710A" w:rsidP="00D0710A">
      <w:pPr>
        <w:numPr>
          <w:ilvl w:val="0"/>
          <w:numId w:val="12"/>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развёрнуто и логично излагать свою точку зрения по географическим аспектам различных вопросов с использованием языковых средств;</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б) совместная деятельность:</w:t>
      </w:r>
    </w:p>
    <w:p w:rsidR="00D0710A" w:rsidRPr="008E2053" w:rsidRDefault="00D0710A" w:rsidP="00D0710A">
      <w:pPr>
        <w:numPr>
          <w:ilvl w:val="0"/>
          <w:numId w:val="13"/>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использовать преимущества командной и индивидуальной работы;</w:t>
      </w:r>
    </w:p>
    <w:p w:rsidR="00D0710A" w:rsidRPr="008E2053" w:rsidRDefault="00D0710A" w:rsidP="00D0710A">
      <w:pPr>
        <w:numPr>
          <w:ilvl w:val="0"/>
          <w:numId w:val="13"/>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выбирать тематику и методы совместных действий с учётом общих интересов и возможностей каждого члена коллектива;</w:t>
      </w:r>
    </w:p>
    <w:p w:rsidR="00D0710A" w:rsidRPr="008E2053" w:rsidRDefault="00D0710A" w:rsidP="00D0710A">
      <w:pPr>
        <w:numPr>
          <w:ilvl w:val="0"/>
          <w:numId w:val="13"/>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0710A" w:rsidRPr="008E2053" w:rsidRDefault="00D0710A" w:rsidP="00D0710A">
      <w:pPr>
        <w:numPr>
          <w:ilvl w:val="0"/>
          <w:numId w:val="13"/>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оценивать качество своего вклада и каждого участника команды в общий результат по разработанным критериям;</w:t>
      </w:r>
    </w:p>
    <w:p w:rsidR="00D0710A" w:rsidRPr="008E2053" w:rsidRDefault="00D0710A" w:rsidP="00D0710A">
      <w:pPr>
        <w:numPr>
          <w:ilvl w:val="0"/>
          <w:numId w:val="13"/>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предлагать новые проекты, оценивать идеи с позиции новизны, оригинальности, практической значимости;</w:t>
      </w:r>
    </w:p>
    <w:p w:rsidR="00444A3A" w:rsidRDefault="00444A3A" w:rsidP="00D0710A">
      <w:pPr>
        <w:spacing w:beforeAutospacing="1" w:after="0" w:afterAutospacing="1" w:line="240" w:lineRule="auto"/>
        <w:ind w:firstLine="567"/>
        <w:jc w:val="both"/>
        <w:rPr>
          <w:rFonts w:ascii="Times New Roman" w:eastAsia="Times New Roman" w:hAnsi="Times New Roman" w:cs="Times New Roman"/>
          <w:b/>
          <w:bCs/>
          <w:color w:val="333333"/>
          <w:lang w:val="ru-RU" w:eastAsia="ru-RU"/>
        </w:rPr>
      </w:pP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Овладение универсальными регулятивными действиями:</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а) самоорганизация:</w:t>
      </w:r>
    </w:p>
    <w:p w:rsidR="00D0710A" w:rsidRPr="008E2053" w:rsidRDefault="00D0710A" w:rsidP="00D0710A">
      <w:pPr>
        <w:numPr>
          <w:ilvl w:val="0"/>
          <w:numId w:val="14"/>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0710A" w:rsidRPr="008E2053" w:rsidRDefault="00D0710A" w:rsidP="00D0710A">
      <w:pPr>
        <w:numPr>
          <w:ilvl w:val="0"/>
          <w:numId w:val="14"/>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самостоятельно составлять план решения проблемы с учётом имеющихся ресурсов, собственных возможностей и предпочтений;</w:t>
      </w:r>
    </w:p>
    <w:p w:rsidR="00D0710A" w:rsidRPr="008E2053" w:rsidRDefault="00D0710A" w:rsidP="00D0710A">
      <w:pPr>
        <w:numPr>
          <w:ilvl w:val="0"/>
          <w:numId w:val="14"/>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давать оценку новым ситуациям;</w:t>
      </w:r>
    </w:p>
    <w:p w:rsidR="00D0710A" w:rsidRPr="008E2053" w:rsidRDefault="00D0710A" w:rsidP="00D0710A">
      <w:pPr>
        <w:numPr>
          <w:ilvl w:val="0"/>
          <w:numId w:val="14"/>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расширять рамки учебного предмета на основе личных предпочтений;</w:t>
      </w:r>
    </w:p>
    <w:p w:rsidR="00D0710A" w:rsidRPr="008E2053" w:rsidRDefault="00D0710A" w:rsidP="00D0710A">
      <w:pPr>
        <w:numPr>
          <w:ilvl w:val="0"/>
          <w:numId w:val="14"/>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делать осознанный выбор, аргументировать его, брать ответственность за решение;</w:t>
      </w:r>
    </w:p>
    <w:p w:rsidR="00D0710A" w:rsidRPr="008E2053" w:rsidRDefault="00D0710A" w:rsidP="00D0710A">
      <w:pPr>
        <w:numPr>
          <w:ilvl w:val="0"/>
          <w:numId w:val="14"/>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оценивать приобретённый опыт;</w:t>
      </w:r>
    </w:p>
    <w:p w:rsidR="00D0710A" w:rsidRPr="008E2053" w:rsidRDefault="00D0710A" w:rsidP="00D0710A">
      <w:pPr>
        <w:numPr>
          <w:ilvl w:val="0"/>
          <w:numId w:val="14"/>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б) самоконтроль:</w:t>
      </w:r>
    </w:p>
    <w:p w:rsidR="00D0710A" w:rsidRPr="008E2053" w:rsidRDefault="00D0710A" w:rsidP="00D0710A">
      <w:pPr>
        <w:numPr>
          <w:ilvl w:val="0"/>
          <w:numId w:val="15"/>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давать оценку новым ситуациям, оценивать соответствие результатов целям;</w:t>
      </w:r>
    </w:p>
    <w:p w:rsidR="00D0710A" w:rsidRPr="008E2053" w:rsidRDefault="00D0710A" w:rsidP="00D0710A">
      <w:pPr>
        <w:numPr>
          <w:ilvl w:val="0"/>
          <w:numId w:val="15"/>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D0710A" w:rsidRPr="008E2053" w:rsidRDefault="00D0710A" w:rsidP="00D0710A">
      <w:pPr>
        <w:numPr>
          <w:ilvl w:val="0"/>
          <w:numId w:val="15"/>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оценивать риски и своевременно принимать решения по их снижению;</w:t>
      </w:r>
    </w:p>
    <w:p w:rsidR="00D0710A" w:rsidRPr="008E2053" w:rsidRDefault="00D0710A" w:rsidP="00D0710A">
      <w:pPr>
        <w:numPr>
          <w:ilvl w:val="0"/>
          <w:numId w:val="15"/>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использовать приёмы рефлексии для оценки ситуации, выбора верного решения;</w:t>
      </w:r>
    </w:p>
    <w:p w:rsidR="00D0710A" w:rsidRPr="008E2053" w:rsidRDefault="00D0710A" w:rsidP="00D0710A">
      <w:pPr>
        <w:numPr>
          <w:ilvl w:val="0"/>
          <w:numId w:val="15"/>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принимать мотивы и аргументы других при анализе результатов деятельности;</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 xml:space="preserve">в) эмоциональный интеллект, предполагающий </w:t>
      </w:r>
      <w:proofErr w:type="spellStart"/>
      <w:r w:rsidRPr="008E2053">
        <w:rPr>
          <w:rFonts w:ascii="Times New Roman" w:eastAsia="Times New Roman" w:hAnsi="Times New Roman" w:cs="Times New Roman"/>
          <w:b/>
          <w:bCs/>
          <w:color w:val="333333"/>
          <w:lang w:val="ru-RU" w:eastAsia="ru-RU"/>
        </w:rPr>
        <w:t>сформированность</w:t>
      </w:r>
      <w:proofErr w:type="spellEnd"/>
      <w:r w:rsidRPr="008E2053">
        <w:rPr>
          <w:rFonts w:ascii="Times New Roman" w:eastAsia="Times New Roman" w:hAnsi="Times New Roman" w:cs="Times New Roman"/>
          <w:b/>
          <w:bCs/>
          <w:color w:val="333333"/>
          <w:lang w:val="ru-RU" w:eastAsia="ru-RU"/>
        </w:rPr>
        <w:t>:</w:t>
      </w:r>
    </w:p>
    <w:p w:rsidR="00D0710A" w:rsidRPr="008E2053" w:rsidRDefault="00D0710A" w:rsidP="00D0710A">
      <w:pPr>
        <w:numPr>
          <w:ilvl w:val="0"/>
          <w:numId w:val="16"/>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0710A" w:rsidRPr="008E2053" w:rsidRDefault="00D0710A" w:rsidP="00D0710A">
      <w:pPr>
        <w:numPr>
          <w:ilvl w:val="0"/>
          <w:numId w:val="16"/>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0710A" w:rsidRPr="008E2053" w:rsidRDefault="00D0710A" w:rsidP="00D0710A">
      <w:pPr>
        <w:numPr>
          <w:ilvl w:val="0"/>
          <w:numId w:val="16"/>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0710A" w:rsidRPr="008E2053" w:rsidRDefault="00D0710A" w:rsidP="00D0710A">
      <w:pPr>
        <w:numPr>
          <w:ilvl w:val="0"/>
          <w:numId w:val="16"/>
        </w:numPr>
        <w:spacing w:beforeAutospacing="1" w:after="0" w:line="240" w:lineRule="auto"/>
        <w:ind w:left="0"/>
        <w:jc w:val="both"/>
        <w:rPr>
          <w:rFonts w:ascii="Times New Roman" w:eastAsia="Times New Roman" w:hAnsi="Times New Roman" w:cs="Times New Roman"/>
          <w:color w:val="333333"/>
          <w:lang w:val="ru-RU" w:eastAsia="ru-RU"/>
        </w:rPr>
      </w:pPr>
      <w:proofErr w:type="spellStart"/>
      <w:r w:rsidRPr="008E2053">
        <w:rPr>
          <w:rFonts w:ascii="Times New Roman" w:eastAsia="Times New Roman" w:hAnsi="Times New Roman" w:cs="Times New Roman"/>
          <w:color w:val="333333"/>
          <w:lang w:val="ru-RU" w:eastAsia="ru-RU"/>
        </w:rPr>
        <w:t>эмпатии</w:t>
      </w:r>
      <w:proofErr w:type="spellEnd"/>
      <w:r w:rsidRPr="008E2053">
        <w:rPr>
          <w:rFonts w:ascii="Times New Roman" w:eastAsia="Times New Roman" w:hAnsi="Times New Roman" w:cs="Times New Roman"/>
          <w:color w:val="333333"/>
          <w:lang w:val="ru-RU"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0710A" w:rsidRPr="008E2053" w:rsidRDefault="00D0710A" w:rsidP="00D0710A">
      <w:pPr>
        <w:numPr>
          <w:ilvl w:val="0"/>
          <w:numId w:val="16"/>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г) принятие себя и других:</w:t>
      </w:r>
    </w:p>
    <w:p w:rsidR="00D0710A" w:rsidRPr="008E2053" w:rsidRDefault="00D0710A" w:rsidP="00D0710A">
      <w:pPr>
        <w:numPr>
          <w:ilvl w:val="0"/>
          <w:numId w:val="17"/>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принимать себя, понимая свои недостатки и достоинства;</w:t>
      </w:r>
    </w:p>
    <w:p w:rsidR="00D0710A" w:rsidRPr="008E2053" w:rsidRDefault="00D0710A" w:rsidP="00D0710A">
      <w:pPr>
        <w:numPr>
          <w:ilvl w:val="0"/>
          <w:numId w:val="17"/>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принимать мотивы и аргументы других при анализе результатов деятельности;</w:t>
      </w:r>
    </w:p>
    <w:p w:rsidR="00D0710A" w:rsidRPr="008E2053" w:rsidRDefault="00D0710A" w:rsidP="00D0710A">
      <w:pPr>
        <w:numPr>
          <w:ilvl w:val="0"/>
          <w:numId w:val="17"/>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признавать своё право и право других на ошибки;</w:t>
      </w:r>
    </w:p>
    <w:p w:rsidR="00D0710A" w:rsidRPr="008E2053" w:rsidRDefault="00D0710A" w:rsidP="00D0710A">
      <w:pPr>
        <w:numPr>
          <w:ilvl w:val="0"/>
          <w:numId w:val="17"/>
        </w:numPr>
        <w:spacing w:beforeAutospacing="1" w:after="0" w:line="240" w:lineRule="auto"/>
        <w:ind w:left="0"/>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развивать способность понимать мир с позиции другого человека.</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aps/>
          <w:color w:val="333333"/>
          <w:lang w:val="ru-RU" w:eastAsia="ru-RU"/>
        </w:rPr>
        <w:t>ПРЕДМЕТНЫЕ РЕЗУЛЬТАТЫ</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Требования к предметным результатам освоения курса географии на базовом уровне должны отражать:</w:t>
      </w:r>
    </w:p>
    <w:p w:rsidR="00D0710A" w:rsidRPr="008E2053" w:rsidRDefault="00D0710A" w:rsidP="00D0710A">
      <w:pPr>
        <w:spacing w:after="0"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10 КЛАСС</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1)</w:t>
      </w:r>
      <w:r w:rsidRPr="008E2053">
        <w:rPr>
          <w:rFonts w:ascii="Times New Roman" w:eastAsia="Times New Roman" w:hAnsi="Times New Roman" w:cs="Times New Roman"/>
          <w:color w:val="333333"/>
          <w:lang w:val="ru-RU" w:eastAsia="ru-RU"/>
        </w:rPr>
        <w:t> </w:t>
      </w:r>
      <w:r w:rsidRPr="008E2053">
        <w:rPr>
          <w:rFonts w:ascii="Times New Roman" w:eastAsia="Times New Roman" w:hAnsi="Times New Roman" w:cs="Times New Roman"/>
          <w:color w:val="333333"/>
          <w:lang w:val="ru-RU" w:eastAsia="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2)</w:t>
      </w:r>
      <w:r w:rsidRPr="008E2053">
        <w:rPr>
          <w:rFonts w:ascii="Times New Roman" w:eastAsia="Times New Roman" w:hAnsi="Times New Roman" w:cs="Times New Roman"/>
          <w:color w:val="333333"/>
          <w:lang w:val="ru-RU" w:eastAsia="ru-RU"/>
        </w:rPr>
        <w:t> </w:t>
      </w:r>
      <w:r w:rsidRPr="008E2053">
        <w:rPr>
          <w:rFonts w:ascii="Times New Roman" w:eastAsia="Times New Roman" w:hAnsi="Times New Roman" w:cs="Times New Roman"/>
          <w:color w:val="333333"/>
          <w:lang w:val="ru-RU" w:eastAsia="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3)</w:t>
      </w:r>
      <w:r w:rsidRPr="008E2053">
        <w:rPr>
          <w:rFonts w:ascii="Times New Roman" w:eastAsia="Times New Roman" w:hAnsi="Times New Roman" w:cs="Times New Roman"/>
          <w:color w:val="333333"/>
          <w:lang w:val="ru-RU" w:eastAsia="ru-RU"/>
        </w:rPr>
        <w:t> </w:t>
      </w: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8E2053">
        <w:rPr>
          <w:rFonts w:ascii="Times New Roman" w:eastAsia="Times New Roman" w:hAnsi="Times New Roman" w:cs="Times New Roman"/>
          <w:color w:val="333333"/>
          <w:lang w:val="ru-RU" w:eastAsia="ru-RU"/>
        </w:rPr>
        <w:t>субурбанизацию</w:t>
      </w:r>
      <w:proofErr w:type="spellEnd"/>
      <w:r w:rsidRPr="008E2053">
        <w:rPr>
          <w:rFonts w:ascii="Times New Roman" w:eastAsia="Times New Roman" w:hAnsi="Times New Roman" w:cs="Times New Roman"/>
          <w:color w:val="333333"/>
          <w:lang w:val="ru-RU" w:eastAsia="ru-RU"/>
        </w:rPr>
        <w:t>, ложную урбанизацию, эмиграцию, иммиграцию, демографический взрыв и демографический кризис и распознавать их проявления в повседневной жизни;</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proofErr w:type="gramStart"/>
      <w:r w:rsidRPr="008E2053">
        <w:rPr>
          <w:rFonts w:ascii="Times New Roman" w:eastAsia="Times New Roman" w:hAnsi="Times New Roman" w:cs="Times New Roman"/>
          <w:color w:val="333333"/>
          <w:lang w:val="ru-RU" w:eastAsia="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w:t>
      </w:r>
      <w:r w:rsidRPr="008E2053">
        <w:rPr>
          <w:rFonts w:ascii="Times New Roman" w:eastAsia="Times New Roman" w:hAnsi="Times New Roman" w:cs="Times New Roman"/>
          <w:color w:val="333333"/>
          <w:lang w:val="ru-RU" w:eastAsia="ru-RU"/>
        </w:rPr>
        <w:lastRenderedPageBreak/>
        <w:t>урбанизацию, миграции и качество жизни населения мира и отдельных стран, с использованиемисточников</w:t>
      </w:r>
      <w:proofErr w:type="gramEnd"/>
      <w:r w:rsidRPr="008E2053">
        <w:rPr>
          <w:rFonts w:ascii="Times New Roman" w:eastAsia="Times New Roman" w:hAnsi="Times New Roman" w:cs="Times New Roman"/>
          <w:color w:val="333333"/>
          <w:lang w:val="ru-RU" w:eastAsia="ru-RU"/>
        </w:rPr>
        <w:t xml:space="preserve"> </w:t>
      </w:r>
      <w:proofErr w:type="gramStart"/>
      <w:r w:rsidRPr="008E2053">
        <w:rPr>
          <w:rFonts w:ascii="Times New Roman" w:eastAsia="Times New Roman" w:hAnsi="Times New Roman" w:cs="Times New Roman"/>
          <w:color w:val="333333"/>
          <w:lang w:val="ru-RU" w:eastAsia="ru-RU"/>
        </w:rPr>
        <w:t>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w:t>
      </w:r>
      <w:proofErr w:type="gramEnd"/>
      <w:r w:rsidRPr="008E2053">
        <w:rPr>
          <w:rFonts w:ascii="Times New Roman" w:eastAsia="Times New Roman" w:hAnsi="Times New Roman" w:cs="Times New Roman"/>
          <w:color w:val="333333"/>
          <w:lang w:val="ru-RU" w:eastAsia="ru-RU"/>
        </w:rPr>
        <w:t xml:space="preserve"> информации;</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 xml:space="preserve">устанавливать взаимосвязи между социально-экономическими и </w:t>
      </w:r>
      <w:proofErr w:type="spellStart"/>
      <w:r w:rsidRPr="008E2053">
        <w:rPr>
          <w:rFonts w:ascii="Times New Roman" w:eastAsia="Times New Roman" w:hAnsi="Times New Roman" w:cs="Times New Roman"/>
          <w:color w:val="333333"/>
          <w:lang w:val="ru-RU" w:eastAsia="ru-RU"/>
        </w:rPr>
        <w:t>геоэкологическими</w:t>
      </w:r>
      <w:proofErr w:type="spellEnd"/>
      <w:r w:rsidRPr="008E2053">
        <w:rPr>
          <w:rFonts w:ascii="Times New Roman" w:eastAsia="Times New Roman" w:hAnsi="Times New Roman" w:cs="Times New Roman"/>
          <w:color w:val="333333"/>
          <w:lang w:val="ru-RU" w:eastAsia="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формулировать и/или обосновывать выводы на основе использования географических знаний;</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proofErr w:type="gramStart"/>
      <w:r w:rsidRPr="008E2053">
        <w:rPr>
          <w:rFonts w:ascii="Times New Roman" w:eastAsia="Times New Roman" w:hAnsi="Times New Roman" w:cs="Times New Roman"/>
          <w:color w:val="333333"/>
          <w:lang w:val="ru-RU" w:eastAsia="ru-RU"/>
        </w:rPr>
        <w:t>4)</w:t>
      </w:r>
      <w:r w:rsidRPr="008E2053">
        <w:rPr>
          <w:rFonts w:ascii="Times New Roman" w:eastAsia="Times New Roman" w:hAnsi="Times New Roman" w:cs="Times New Roman"/>
          <w:color w:val="333333"/>
          <w:lang w:val="ru-RU" w:eastAsia="ru-RU"/>
        </w:rPr>
        <w:t> </w:t>
      </w:r>
      <w:r w:rsidRPr="008E2053">
        <w:rPr>
          <w:rFonts w:ascii="Times New Roman" w:eastAsia="Times New Roman" w:hAnsi="Times New Roman" w:cs="Times New Roman"/>
          <w:color w:val="333333"/>
          <w:lang w:val="ru-RU" w:eastAsia="ru-RU"/>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8E2053">
        <w:rPr>
          <w:rFonts w:ascii="Times New Roman" w:eastAsia="Times New Roman" w:hAnsi="Times New Roman" w:cs="Times New Roman"/>
          <w:color w:val="333333"/>
          <w:lang w:val="ru-RU" w:eastAsia="ru-RU"/>
        </w:rPr>
        <w:t>субурбанизация</w:t>
      </w:r>
      <w:proofErr w:type="spellEnd"/>
      <w:r w:rsidRPr="008E2053">
        <w:rPr>
          <w:rFonts w:ascii="Times New Roman" w:eastAsia="Times New Roman" w:hAnsi="Times New Roman" w:cs="Times New Roman"/>
          <w:color w:val="333333"/>
          <w:lang w:val="ru-RU" w:eastAsia="ru-RU"/>
        </w:rPr>
        <w:t>, ложная урбанизация, мегалополисы</w:t>
      </w:r>
      <w:proofErr w:type="gramEnd"/>
      <w:r w:rsidRPr="008E2053">
        <w:rPr>
          <w:rFonts w:ascii="Times New Roman" w:eastAsia="Times New Roman" w:hAnsi="Times New Roman" w:cs="Times New Roman"/>
          <w:color w:val="333333"/>
          <w:lang w:val="ru-RU" w:eastAsia="ru-RU"/>
        </w:rPr>
        <w:t xml:space="preserve">, </w:t>
      </w:r>
      <w:proofErr w:type="gramStart"/>
      <w:r w:rsidRPr="008E2053">
        <w:rPr>
          <w:rFonts w:ascii="Times New Roman" w:eastAsia="Times New Roman" w:hAnsi="Times New Roman" w:cs="Times New Roman"/>
          <w:color w:val="333333"/>
          <w:lang w:val="ru-RU" w:eastAsia="ru-RU"/>
        </w:rPr>
        <w:t xml:space="preserve">развитые и развивающиеся, новые индустриальные, нефтедобывающие страны, </w:t>
      </w:r>
      <w:proofErr w:type="spellStart"/>
      <w:r w:rsidRPr="008E2053">
        <w:rPr>
          <w:rFonts w:ascii="Times New Roman" w:eastAsia="Times New Roman" w:hAnsi="Times New Roman" w:cs="Times New Roman"/>
          <w:color w:val="333333"/>
          <w:lang w:val="ru-RU" w:eastAsia="ru-RU"/>
        </w:rPr>
        <w:t>ресурсообеспеченность</w:t>
      </w:r>
      <w:proofErr w:type="spellEnd"/>
      <w:r w:rsidRPr="008E2053">
        <w:rPr>
          <w:rFonts w:ascii="Times New Roman" w:eastAsia="Times New Roman" w:hAnsi="Times New Roman" w:cs="Times New Roman"/>
          <w:color w:val="333333"/>
          <w:lang w:val="ru-RU" w:eastAsia="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E2053">
        <w:rPr>
          <w:rFonts w:ascii="Times New Roman" w:eastAsia="Times New Roman" w:hAnsi="Times New Roman" w:cs="Times New Roman"/>
          <w:color w:val="333333"/>
          <w:lang w:val="ru-RU" w:eastAsia="ru-RU"/>
        </w:rPr>
        <w:t>деглобализация</w:t>
      </w:r>
      <w:proofErr w:type="spellEnd"/>
      <w:r w:rsidRPr="008E2053">
        <w:rPr>
          <w:rFonts w:ascii="Times New Roman" w:eastAsia="Times New Roman" w:hAnsi="Times New Roman" w:cs="Times New Roman"/>
          <w:color w:val="333333"/>
          <w:lang w:val="ru-RU" w:eastAsia="ru-RU"/>
        </w:rPr>
        <w:t>, «</w:t>
      </w:r>
      <w:proofErr w:type="spellStart"/>
      <w:r w:rsidRPr="008E2053">
        <w:rPr>
          <w:rFonts w:ascii="Times New Roman" w:eastAsia="Times New Roman" w:hAnsi="Times New Roman" w:cs="Times New Roman"/>
          <w:color w:val="333333"/>
          <w:lang w:val="ru-RU" w:eastAsia="ru-RU"/>
        </w:rPr>
        <w:t>энергопереход</w:t>
      </w:r>
      <w:proofErr w:type="spellEnd"/>
      <w:r w:rsidRPr="008E2053">
        <w:rPr>
          <w:rFonts w:ascii="Times New Roman" w:eastAsia="Times New Roman" w:hAnsi="Times New Roman" w:cs="Times New Roman"/>
          <w:color w:val="333333"/>
          <w:lang w:val="ru-RU" w:eastAsia="ru-RU"/>
        </w:rPr>
        <w:t>», международные экономические отношения, устойчивое развитие для решения учебных и (или) практико-ориентированных задач;</w:t>
      </w:r>
      <w:proofErr w:type="gramEnd"/>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5)</w:t>
      </w:r>
      <w:r w:rsidRPr="008E2053">
        <w:rPr>
          <w:rFonts w:ascii="Times New Roman" w:eastAsia="Times New Roman" w:hAnsi="Times New Roman" w:cs="Times New Roman"/>
          <w:color w:val="333333"/>
          <w:lang w:val="ru-RU" w:eastAsia="ru-RU"/>
        </w:rPr>
        <w:t> </w:t>
      </w: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6)</w:t>
      </w:r>
      <w:r w:rsidRPr="008E2053">
        <w:rPr>
          <w:rFonts w:ascii="Times New Roman" w:eastAsia="Times New Roman" w:hAnsi="Times New Roman" w:cs="Times New Roman"/>
          <w:color w:val="333333"/>
          <w:lang w:val="ru-RU" w:eastAsia="ru-RU"/>
        </w:rPr>
        <w:t> </w:t>
      </w: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lastRenderedPageBreak/>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самостоятельно находить, отбирать и применять различные методы познания для решения практико-ориентированных задач;</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7)</w:t>
      </w:r>
      <w:r w:rsidRPr="008E2053">
        <w:rPr>
          <w:rFonts w:ascii="Times New Roman" w:eastAsia="Times New Roman" w:hAnsi="Times New Roman" w:cs="Times New Roman"/>
          <w:color w:val="333333"/>
          <w:lang w:val="ru-RU" w:eastAsia="ru-RU"/>
        </w:rPr>
        <w:t> </w:t>
      </w:r>
      <w:r w:rsidRPr="008E2053">
        <w:rPr>
          <w:rFonts w:ascii="Times New Roman" w:eastAsia="Times New Roman" w:hAnsi="Times New Roman" w:cs="Times New Roman"/>
          <w:color w:val="333333"/>
          <w:lang w:val="ru-RU" w:eastAsia="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формулировать выводы и заключения на основе анализа и интерпретации информации из различных источников;</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 критически оценивать и интерпретировать информацию, получаемую из различных источников;</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использовать различные источники географической информации для решения учебных и (или) практико-ориентированных задач;</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proofErr w:type="gramStart"/>
      <w:r w:rsidRPr="008E2053">
        <w:rPr>
          <w:rFonts w:ascii="Times New Roman" w:eastAsia="Times New Roman" w:hAnsi="Times New Roman" w:cs="Times New Roman"/>
          <w:color w:val="333333"/>
          <w:lang w:val="ru-RU" w:eastAsia="ru-RU"/>
        </w:rPr>
        <w:t>8)</w:t>
      </w:r>
      <w:r w:rsidRPr="008E2053">
        <w:rPr>
          <w:rFonts w:ascii="Times New Roman" w:eastAsia="Times New Roman" w:hAnsi="Times New Roman" w:cs="Times New Roman"/>
          <w:color w:val="333333"/>
          <w:lang w:val="ru-RU" w:eastAsia="ru-RU"/>
        </w:rPr>
        <w:t> </w:t>
      </w: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умений применять географические знания для объяснения изученных социально-экономических и </w:t>
      </w:r>
      <w:proofErr w:type="spellStart"/>
      <w:r w:rsidRPr="008E2053">
        <w:rPr>
          <w:rFonts w:ascii="Times New Roman" w:eastAsia="Times New Roman" w:hAnsi="Times New Roman" w:cs="Times New Roman"/>
          <w:color w:val="333333"/>
          <w:lang w:val="ru-RU" w:eastAsia="ru-RU"/>
        </w:rPr>
        <w:t>геоэкологических</w:t>
      </w:r>
      <w:proofErr w:type="spellEnd"/>
      <w:r w:rsidRPr="008E2053">
        <w:rPr>
          <w:rFonts w:ascii="Times New Roman" w:eastAsia="Times New Roman" w:hAnsi="Times New Roman" w:cs="Times New Roman"/>
          <w:color w:val="333333"/>
          <w:lang w:val="ru-RU" w:eastAsia="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9)</w:t>
      </w:r>
      <w:r w:rsidRPr="008E2053">
        <w:rPr>
          <w:rFonts w:ascii="Times New Roman" w:eastAsia="Times New Roman" w:hAnsi="Times New Roman" w:cs="Times New Roman"/>
          <w:color w:val="333333"/>
          <w:lang w:val="ru-RU" w:eastAsia="ru-RU"/>
        </w:rPr>
        <w:t> </w:t>
      </w: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умений применять географические знания для оценки разнообразных явлений и процессов:</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оценивать географические факторы, определяющие сущность и динамику важнейших социально-экономических и </w:t>
      </w:r>
      <w:proofErr w:type="spellStart"/>
      <w:r w:rsidRPr="008E2053">
        <w:rPr>
          <w:rFonts w:ascii="Times New Roman" w:eastAsia="Times New Roman" w:hAnsi="Times New Roman" w:cs="Times New Roman"/>
          <w:color w:val="333333"/>
          <w:lang w:val="ru-RU" w:eastAsia="ru-RU"/>
        </w:rPr>
        <w:t>геоэкологических</w:t>
      </w:r>
      <w:proofErr w:type="spellEnd"/>
      <w:r w:rsidRPr="008E2053">
        <w:rPr>
          <w:rFonts w:ascii="Times New Roman" w:eastAsia="Times New Roman" w:hAnsi="Times New Roman" w:cs="Times New Roman"/>
          <w:color w:val="333333"/>
          <w:lang w:val="ru-RU" w:eastAsia="ru-RU"/>
        </w:rPr>
        <w:t xml:space="preserve"> процессов;</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proofErr w:type="gramStart"/>
      <w:r w:rsidRPr="008E2053">
        <w:rPr>
          <w:rFonts w:ascii="Times New Roman" w:eastAsia="Times New Roman" w:hAnsi="Times New Roman" w:cs="Times New Roman"/>
          <w:color w:val="333333"/>
          <w:lang w:val="ru-RU" w:eastAsia="ru-RU"/>
        </w:rPr>
        <w:t>оценивать изученные социально-экономические и </w:t>
      </w:r>
      <w:proofErr w:type="spellStart"/>
      <w:r w:rsidRPr="008E2053">
        <w:rPr>
          <w:rFonts w:ascii="Times New Roman" w:eastAsia="Times New Roman" w:hAnsi="Times New Roman" w:cs="Times New Roman"/>
          <w:color w:val="333333"/>
          <w:lang w:val="ru-RU" w:eastAsia="ru-RU"/>
        </w:rPr>
        <w:t>геоэкологические</w:t>
      </w:r>
      <w:proofErr w:type="spellEnd"/>
      <w:r w:rsidRPr="008E2053">
        <w:rPr>
          <w:rFonts w:ascii="Times New Roman" w:eastAsia="Times New Roman" w:hAnsi="Times New Roman" w:cs="Times New Roman"/>
          <w:color w:val="333333"/>
          <w:lang w:val="ru-RU" w:eastAsia="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8E2053">
        <w:rPr>
          <w:rFonts w:ascii="Times New Roman" w:eastAsia="Times New Roman" w:hAnsi="Times New Roman" w:cs="Times New Roman"/>
          <w:color w:val="333333"/>
          <w:lang w:val="ru-RU" w:eastAsia="ru-RU"/>
        </w:rPr>
        <w:t xml:space="preserve"> их выбросов;</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proofErr w:type="gramStart"/>
      <w:r w:rsidRPr="008E2053">
        <w:rPr>
          <w:rFonts w:ascii="Times New Roman" w:eastAsia="Times New Roman" w:hAnsi="Times New Roman" w:cs="Times New Roman"/>
          <w:color w:val="333333"/>
          <w:lang w:val="ru-RU" w:eastAsia="ru-RU"/>
        </w:rPr>
        <w:lastRenderedPageBreak/>
        <w:t>10)</w:t>
      </w:r>
      <w:r w:rsidRPr="008E2053">
        <w:rPr>
          <w:rFonts w:ascii="Times New Roman" w:eastAsia="Times New Roman" w:hAnsi="Times New Roman" w:cs="Times New Roman"/>
          <w:color w:val="333333"/>
          <w:lang w:val="ru-RU" w:eastAsia="ru-RU"/>
        </w:rPr>
        <w:t> </w:t>
      </w: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8E2053">
        <w:rPr>
          <w:rFonts w:ascii="Times New Roman" w:eastAsia="Times New Roman" w:hAnsi="Times New Roman" w:cs="Times New Roman"/>
          <w:color w:val="333333"/>
          <w:lang w:val="ru-RU" w:eastAsia="ru-RU"/>
        </w:rPr>
        <w:t>геосистем</w:t>
      </w:r>
      <w:proofErr w:type="spellEnd"/>
      <w:r w:rsidRPr="008E2053">
        <w:rPr>
          <w:rFonts w:ascii="Times New Roman" w:eastAsia="Times New Roman" w:hAnsi="Times New Roman" w:cs="Times New Roman"/>
          <w:color w:val="333333"/>
          <w:lang w:val="ru-RU" w:eastAsia="ru-RU"/>
        </w:rPr>
        <w:t xml:space="preserve"> в результате природных и антропогенных воздействий на примере регионов и стран мира, на</w:t>
      </w:r>
      <w:proofErr w:type="gramEnd"/>
      <w:r w:rsidRPr="008E2053">
        <w:rPr>
          <w:rFonts w:ascii="Times New Roman" w:eastAsia="Times New Roman" w:hAnsi="Times New Roman" w:cs="Times New Roman"/>
          <w:color w:val="333333"/>
          <w:lang w:val="ru-RU" w:eastAsia="ru-RU"/>
        </w:rPr>
        <w:t xml:space="preserve"> планетарном </w:t>
      </w:r>
      <w:proofErr w:type="gramStart"/>
      <w:r w:rsidRPr="008E2053">
        <w:rPr>
          <w:rFonts w:ascii="Times New Roman" w:eastAsia="Times New Roman" w:hAnsi="Times New Roman" w:cs="Times New Roman"/>
          <w:color w:val="333333"/>
          <w:lang w:val="ru-RU" w:eastAsia="ru-RU"/>
        </w:rPr>
        <w:t>уровне</w:t>
      </w:r>
      <w:proofErr w:type="gramEnd"/>
      <w:r w:rsidRPr="008E2053">
        <w:rPr>
          <w:rFonts w:ascii="Times New Roman" w:eastAsia="Times New Roman" w:hAnsi="Times New Roman" w:cs="Times New Roman"/>
          <w:color w:val="333333"/>
          <w:lang w:val="ru-RU" w:eastAsia="ru-RU"/>
        </w:rPr>
        <w:t>;</w:t>
      </w:r>
    </w:p>
    <w:p w:rsidR="00D0710A" w:rsidRPr="008E2053" w:rsidRDefault="00D0710A" w:rsidP="00D0710A">
      <w:pPr>
        <w:spacing w:after="0"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b/>
          <w:bCs/>
          <w:color w:val="333333"/>
          <w:lang w:val="ru-RU" w:eastAsia="ru-RU"/>
        </w:rPr>
        <w:t>11 КЛАСС</w:t>
      </w:r>
    </w:p>
    <w:p w:rsidR="00D0710A" w:rsidRPr="008E2053" w:rsidRDefault="00D0710A" w:rsidP="00D0710A">
      <w:pPr>
        <w:spacing w:after="0"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1)</w:t>
      </w:r>
      <w:r w:rsidRPr="008E2053">
        <w:rPr>
          <w:rFonts w:ascii="Times New Roman" w:eastAsia="Times New Roman" w:hAnsi="Times New Roman" w:cs="Times New Roman"/>
          <w:color w:val="333333"/>
          <w:lang w:val="ru-RU" w:eastAsia="ru-RU"/>
        </w:rPr>
        <w:t> </w:t>
      </w:r>
      <w:r w:rsidRPr="008E2053">
        <w:rPr>
          <w:rFonts w:ascii="Times New Roman" w:eastAsia="Times New Roman" w:hAnsi="Times New Roman" w:cs="Times New Roman"/>
          <w:color w:val="333333"/>
          <w:lang w:val="ru-RU" w:eastAsia="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2)</w:t>
      </w:r>
      <w:r w:rsidRPr="008E2053">
        <w:rPr>
          <w:rFonts w:ascii="Times New Roman" w:eastAsia="Times New Roman" w:hAnsi="Times New Roman" w:cs="Times New Roman"/>
          <w:color w:val="333333"/>
          <w:lang w:val="ru-RU" w:eastAsia="ru-RU"/>
        </w:rPr>
        <w:t> </w:t>
      </w:r>
      <w:r w:rsidRPr="008E2053">
        <w:rPr>
          <w:rFonts w:ascii="Times New Roman" w:eastAsia="Times New Roman" w:hAnsi="Times New Roman" w:cs="Times New Roman"/>
          <w:color w:val="333333"/>
          <w:lang w:val="ru-RU" w:eastAsia="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3)</w:t>
      </w:r>
      <w:r w:rsidRPr="008E2053">
        <w:rPr>
          <w:rFonts w:ascii="Times New Roman" w:eastAsia="Times New Roman" w:hAnsi="Times New Roman" w:cs="Times New Roman"/>
          <w:color w:val="333333"/>
          <w:lang w:val="ru-RU" w:eastAsia="ru-RU"/>
        </w:rPr>
        <w:t> </w:t>
      </w: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8E2053">
        <w:rPr>
          <w:rFonts w:ascii="Times New Roman" w:eastAsia="Times New Roman" w:hAnsi="Times New Roman" w:cs="Times New Roman"/>
          <w:color w:val="333333"/>
          <w:lang w:val="ru-RU" w:eastAsia="ru-RU"/>
        </w:rPr>
        <w:t>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roofErr w:type="gramEnd"/>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устанавливать взаимосвязи между социально-экономическими и </w:t>
      </w:r>
      <w:proofErr w:type="spellStart"/>
      <w:r w:rsidRPr="008E2053">
        <w:rPr>
          <w:rFonts w:ascii="Times New Roman" w:eastAsia="Times New Roman" w:hAnsi="Times New Roman" w:cs="Times New Roman"/>
          <w:color w:val="333333"/>
          <w:lang w:val="ru-RU" w:eastAsia="ru-RU"/>
        </w:rPr>
        <w:t>геоэкологическими</w:t>
      </w:r>
      <w:proofErr w:type="spellEnd"/>
      <w:r w:rsidRPr="008E2053">
        <w:rPr>
          <w:rFonts w:ascii="Times New Roman" w:eastAsia="Times New Roman" w:hAnsi="Times New Roman" w:cs="Times New Roman"/>
          <w:color w:val="333333"/>
          <w:lang w:val="ru-RU" w:eastAsia="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формулировать и/или обосновывать выводы на основе использования географических знаний;</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4)</w:t>
      </w:r>
      <w:r w:rsidRPr="008E2053">
        <w:rPr>
          <w:rFonts w:ascii="Times New Roman" w:eastAsia="Times New Roman" w:hAnsi="Times New Roman" w:cs="Times New Roman"/>
          <w:color w:val="333333"/>
          <w:lang w:val="ru-RU" w:eastAsia="ru-RU"/>
        </w:rPr>
        <w:t> </w:t>
      </w:r>
      <w:r w:rsidRPr="008E2053">
        <w:rPr>
          <w:rFonts w:ascii="Times New Roman" w:eastAsia="Times New Roman" w:hAnsi="Times New Roman" w:cs="Times New Roman"/>
          <w:color w:val="333333"/>
          <w:lang w:val="ru-RU" w:eastAsia="ru-RU"/>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8E2053">
        <w:rPr>
          <w:rFonts w:ascii="Times New Roman" w:eastAsia="Times New Roman" w:hAnsi="Times New Roman" w:cs="Times New Roman"/>
          <w:color w:val="333333"/>
          <w:lang w:val="ru-RU" w:eastAsia="ru-RU"/>
        </w:rPr>
        <w:t>субурбанизация</w:t>
      </w:r>
      <w:proofErr w:type="spellEnd"/>
      <w:r w:rsidRPr="008E2053">
        <w:rPr>
          <w:rFonts w:ascii="Times New Roman" w:eastAsia="Times New Roman" w:hAnsi="Times New Roman" w:cs="Times New Roman"/>
          <w:color w:val="333333"/>
          <w:lang w:val="ru-RU" w:eastAsia="ru-RU"/>
        </w:rPr>
        <w:t xml:space="preserve">, ложная </w:t>
      </w:r>
      <w:proofErr w:type="spellStart"/>
      <w:r w:rsidRPr="008E2053">
        <w:rPr>
          <w:rFonts w:ascii="Times New Roman" w:eastAsia="Times New Roman" w:hAnsi="Times New Roman" w:cs="Times New Roman"/>
          <w:color w:val="333333"/>
          <w:lang w:val="ru-RU" w:eastAsia="ru-RU"/>
        </w:rPr>
        <w:t>урбанизация</w:t>
      </w:r>
      <w:proofErr w:type="gramStart"/>
      <w:r w:rsidRPr="008E2053">
        <w:rPr>
          <w:rFonts w:ascii="Times New Roman" w:eastAsia="Times New Roman" w:hAnsi="Times New Roman" w:cs="Times New Roman"/>
          <w:color w:val="333333"/>
          <w:lang w:val="ru-RU" w:eastAsia="ru-RU"/>
        </w:rPr>
        <w:t>;м</w:t>
      </w:r>
      <w:proofErr w:type="gramEnd"/>
      <w:r w:rsidRPr="008E2053">
        <w:rPr>
          <w:rFonts w:ascii="Times New Roman" w:eastAsia="Times New Roman" w:hAnsi="Times New Roman" w:cs="Times New Roman"/>
          <w:color w:val="333333"/>
          <w:lang w:val="ru-RU" w:eastAsia="ru-RU"/>
        </w:rPr>
        <w:t>егалополисы</w:t>
      </w:r>
      <w:proofErr w:type="spellEnd"/>
      <w:r w:rsidRPr="008E2053">
        <w:rPr>
          <w:rFonts w:ascii="Times New Roman" w:eastAsia="Times New Roman" w:hAnsi="Times New Roman" w:cs="Times New Roman"/>
          <w:color w:val="333333"/>
          <w:lang w:val="ru-RU" w:eastAsia="ru-RU"/>
        </w:rPr>
        <w:t xml:space="preserve">, развитые и развивающиеся, новые индустриальные, нефтедобывающие страны; </w:t>
      </w:r>
      <w:proofErr w:type="spellStart"/>
      <w:r w:rsidRPr="008E2053">
        <w:rPr>
          <w:rFonts w:ascii="Times New Roman" w:eastAsia="Times New Roman" w:hAnsi="Times New Roman" w:cs="Times New Roman"/>
          <w:color w:val="333333"/>
          <w:lang w:val="ru-RU" w:eastAsia="ru-RU"/>
        </w:rPr>
        <w:t>ресурсообеспеченность</w:t>
      </w:r>
      <w:proofErr w:type="spellEnd"/>
      <w:r w:rsidRPr="008E2053">
        <w:rPr>
          <w:rFonts w:ascii="Times New Roman" w:eastAsia="Times New Roman" w:hAnsi="Times New Roman" w:cs="Times New Roman"/>
          <w:color w:val="333333"/>
          <w:lang w:val="ru-RU" w:eastAsia="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w:t>
      </w:r>
      <w:r w:rsidRPr="008E2053">
        <w:rPr>
          <w:rFonts w:ascii="Times New Roman" w:eastAsia="Times New Roman" w:hAnsi="Times New Roman" w:cs="Times New Roman"/>
          <w:color w:val="333333"/>
          <w:lang w:val="ru-RU" w:eastAsia="ru-RU"/>
        </w:rPr>
        <w:lastRenderedPageBreak/>
        <w:t>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E2053">
        <w:rPr>
          <w:rFonts w:ascii="Times New Roman" w:eastAsia="Times New Roman" w:hAnsi="Times New Roman" w:cs="Times New Roman"/>
          <w:color w:val="333333"/>
          <w:lang w:val="ru-RU" w:eastAsia="ru-RU"/>
        </w:rPr>
        <w:t>деглобализация</w:t>
      </w:r>
      <w:proofErr w:type="spellEnd"/>
      <w:r w:rsidRPr="008E2053">
        <w:rPr>
          <w:rFonts w:ascii="Times New Roman" w:eastAsia="Times New Roman" w:hAnsi="Times New Roman" w:cs="Times New Roman"/>
          <w:color w:val="333333"/>
          <w:lang w:val="ru-RU" w:eastAsia="ru-RU"/>
        </w:rPr>
        <w:t>, «</w:t>
      </w:r>
      <w:proofErr w:type="spellStart"/>
      <w:r w:rsidRPr="008E2053">
        <w:rPr>
          <w:rFonts w:ascii="Times New Roman" w:eastAsia="Times New Roman" w:hAnsi="Times New Roman" w:cs="Times New Roman"/>
          <w:color w:val="333333"/>
          <w:lang w:val="ru-RU" w:eastAsia="ru-RU"/>
        </w:rPr>
        <w:t>энергопереход</w:t>
      </w:r>
      <w:proofErr w:type="spellEnd"/>
      <w:r w:rsidRPr="008E2053">
        <w:rPr>
          <w:rFonts w:ascii="Times New Roman" w:eastAsia="Times New Roman" w:hAnsi="Times New Roman" w:cs="Times New Roman"/>
          <w:color w:val="333333"/>
          <w:lang w:val="ru-RU" w:eastAsia="ru-RU"/>
        </w:rPr>
        <w:t>», международные экономические отношения, устойчивое развитие для решения учебных и (или) практико-ориентированных задач;</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5)</w:t>
      </w:r>
      <w:r w:rsidRPr="008E2053">
        <w:rPr>
          <w:rFonts w:ascii="Times New Roman" w:eastAsia="Times New Roman" w:hAnsi="Times New Roman" w:cs="Times New Roman"/>
          <w:color w:val="333333"/>
          <w:lang w:val="ru-RU" w:eastAsia="ru-RU"/>
        </w:rPr>
        <w:t> </w:t>
      </w: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 xml:space="preserve">6) </w:t>
      </w: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proofErr w:type="gramStart"/>
      <w:r w:rsidRPr="008E2053">
        <w:rPr>
          <w:rFonts w:ascii="Times New Roman" w:eastAsia="Times New Roman" w:hAnsi="Times New Roman" w:cs="Times New Roman"/>
          <w:color w:val="333333"/>
          <w:lang w:val="ru-RU"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формулировать выводы и заключения на основе анализа и интерпретации информации из различных источников;</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критически оценивать и интерпретировать информацию, получаемую из различных источников;</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использовать различные источники географической информации для решения учебных и (или) практико-ориентированных задач;</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8)</w:t>
      </w:r>
      <w:r w:rsidRPr="008E2053">
        <w:rPr>
          <w:rFonts w:ascii="Times New Roman" w:eastAsia="Times New Roman" w:hAnsi="Times New Roman" w:cs="Times New Roman"/>
          <w:color w:val="333333"/>
          <w:lang w:val="ru-RU" w:eastAsia="ru-RU"/>
        </w:rPr>
        <w:t> </w:t>
      </w: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умений применять географические знания для объяснения изученных социально-экономических и </w:t>
      </w:r>
      <w:proofErr w:type="spellStart"/>
      <w:r w:rsidRPr="008E2053">
        <w:rPr>
          <w:rFonts w:ascii="Times New Roman" w:eastAsia="Times New Roman" w:hAnsi="Times New Roman" w:cs="Times New Roman"/>
          <w:color w:val="333333"/>
          <w:lang w:val="ru-RU" w:eastAsia="ru-RU"/>
        </w:rPr>
        <w:t>геоэкологических</w:t>
      </w:r>
      <w:proofErr w:type="spellEnd"/>
      <w:r w:rsidRPr="008E2053">
        <w:rPr>
          <w:rFonts w:ascii="Times New Roman" w:eastAsia="Times New Roman" w:hAnsi="Times New Roman" w:cs="Times New Roman"/>
          <w:color w:val="333333"/>
          <w:lang w:val="ru-RU" w:eastAsia="ru-RU"/>
        </w:rPr>
        <w:t xml:space="preserve"> явлений и процессов в странах мира: объяснять </w:t>
      </w:r>
      <w:r w:rsidRPr="008E2053">
        <w:rPr>
          <w:rFonts w:ascii="Times New Roman" w:eastAsia="Times New Roman" w:hAnsi="Times New Roman" w:cs="Times New Roman"/>
          <w:color w:val="333333"/>
          <w:lang w:val="ru-RU" w:eastAsia="ru-RU"/>
        </w:rPr>
        <w:lastRenderedPageBreak/>
        <w:t>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9)</w:t>
      </w:r>
      <w:r w:rsidRPr="008E2053">
        <w:rPr>
          <w:rFonts w:ascii="Times New Roman" w:eastAsia="Times New Roman" w:hAnsi="Times New Roman" w:cs="Times New Roman"/>
          <w:color w:val="333333"/>
          <w:lang w:val="ru-RU" w:eastAsia="ru-RU"/>
        </w:rPr>
        <w:t> </w:t>
      </w: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8E2053">
        <w:rPr>
          <w:rFonts w:ascii="Times New Roman" w:eastAsia="Times New Roman" w:hAnsi="Times New Roman" w:cs="Times New Roman"/>
          <w:color w:val="333333"/>
          <w:lang w:val="ru-RU" w:eastAsia="ru-RU"/>
        </w:rPr>
        <w:t>геоэкологических</w:t>
      </w:r>
      <w:proofErr w:type="spellEnd"/>
      <w:r w:rsidRPr="008E2053">
        <w:rPr>
          <w:rFonts w:ascii="Times New Roman" w:eastAsia="Times New Roman" w:hAnsi="Times New Roman" w:cs="Times New Roman"/>
          <w:color w:val="333333"/>
          <w:lang w:val="ru-RU" w:eastAsia="ru-RU"/>
        </w:rPr>
        <w:t xml:space="preserve"> процессов; изученные социально-экономические и </w:t>
      </w:r>
      <w:proofErr w:type="spellStart"/>
      <w:r w:rsidRPr="008E2053">
        <w:rPr>
          <w:rFonts w:ascii="Times New Roman" w:eastAsia="Times New Roman" w:hAnsi="Times New Roman" w:cs="Times New Roman"/>
          <w:color w:val="333333"/>
          <w:lang w:val="ru-RU" w:eastAsia="ru-RU"/>
        </w:rPr>
        <w:t>геоэкологические</w:t>
      </w:r>
      <w:proofErr w:type="spellEnd"/>
      <w:r w:rsidRPr="008E2053">
        <w:rPr>
          <w:rFonts w:ascii="Times New Roman" w:eastAsia="Times New Roman" w:hAnsi="Times New Roman" w:cs="Times New Roman"/>
          <w:color w:val="333333"/>
          <w:lang w:val="ru-RU" w:eastAsia="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0710A" w:rsidRPr="008E2053" w:rsidRDefault="00D0710A" w:rsidP="00D0710A">
      <w:pPr>
        <w:spacing w:beforeAutospacing="1" w:after="0" w:afterAutospacing="1" w:line="240" w:lineRule="auto"/>
        <w:ind w:firstLine="567"/>
        <w:jc w:val="both"/>
        <w:rPr>
          <w:rFonts w:ascii="Times New Roman" w:eastAsia="Times New Roman" w:hAnsi="Times New Roman" w:cs="Times New Roman"/>
          <w:color w:val="333333"/>
          <w:lang w:val="ru-RU" w:eastAsia="ru-RU"/>
        </w:rPr>
      </w:pPr>
      <w:r w:rsidRPr="008E2053">
        <w:rPr>
          <w:rFonts w:ascii="Times New Roman" w:eastAsia="Times New Roman" w:hAnsi="Times New Roman" w:cs="Times New Roman"/>
          <w:color w:val="333333"/>
          <w:lang w:val="ru-RU" w:eastAsia="ru-RU"/>
        </w:rPr>
        <w:t>10)</w:t>
      </w:r>
      <w:r w:rsidRPr="008E2053">
        <w:rPr>
          <w:rFonts w:ascii="Times New Roman" w:eastAsia="Times New Roman" w:hAnsi="Times New Roman" w:cs="Times New Roman"/>
          <w:color w:val="333333"/>
          <w:lang w:val="ru-RU" w:eastAsia="ru-RU"/>
        </w:rPr>
        <w:t> </w:t>
      </w:r>
      <w:proofErr w:type="spellStart"/>
      <w:r w:rsidRPr="008E2053">
        <w:rPr>
          <w:rFonts w:ascii="Times New Roman" w:eastAsia="Times New Roman" w:hAnsi="Times New Roman" w:cs="Times New Roman"/>
          <w:color w:val="333333"/>
          <w:lang w:val="ru-RU" w:eastAsia="ru-RU"/>
        </w:rPr>
        <w:t>сформированность</w:t>
      </w:r>
      <w:proofErr w:type="spellEnd"/>
      <w:r w:rsidRPr="008E2053">
        <w:rPr>
          <w:rFonts w:ascii="Times New Roman" w:eastAsia="Times New Roman" w:hAnsi="Times New Roman" w:cs="Times New Roman"/>
          <w:color w:val="333333"/>
          <w:lang w:val="ru-RU" w:eastAsia="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9A727A" w:rsidRDefault="00D0710A" w:rsidP="009A727A">
      <w:pPr>
        <w:spacing w:before="100" w:beforeAutospacing="1" w:after="100" w:afterAutospacing="1" w:line="240" w:lineRule="auto"/>
        <w:ind w:firstLine="567"/>
        <w:jc w:val="both"/>
        <w:rPr>
          <w:rFonts w:ascii="Times New Roman" w:eastAsia="Times New Roman" w:hAnsi="Times New Roman" w:cs="Times New Roman"/>
          <w:color w:val="333333"/>
          <w:lang w:val="ru-RU" w:eastAsia="ru-RU"/>
        </w:rPr>
        <w:sectPr w:rsidR="009A727A" w:rsidSect="000B4BC3">
          <w:pgSz w:w="11906" w:h="16838"/>
          <w:pgMar w:top="1134" w:right="850" w:bottom="1134" w:left="1701" w:header="708" w:footer="708" w:gutter="0"/>
          <w:cols w:space="708"/>
          <w:docGrid w:linePitch="360"/>
        </w:sectPr>
      </w:pPr>
      <w:r w:rsidRPr="008E2053">
        <w:rPr>
          <w:rFonts w:ascii="Times New Roman" w:eastAsia="Times New Roman" w:hAnsi="Times New Roman" w:cs="Times New Roman"/>
          <w:color w:val="333333"/>
          <w:lang w:val="ru-RU" w:eastAsia="ru-RU"/>
        </w:rPr>
        <w:t>приводить примеры взаимосвязи глобальных проблем; возможных путей решения глобальных проблем.</w:t>
      </w:r>
    </w:p>
    <w:p w:rsidR="009A727A" w:rsidRPr="007540E5" w:rsidRDefault="009A727A" w:rsidP="009A727A">
      <w:pPr>
        <w:spacing w:after="0" w:line="240" w:lineRule="auto"/>
        <w:rPr>
          <w:rFonts w:ascii="Times New Roman" w:eastAsia="Times New Roman" w:hAnsi="Times New Roman" w:cs="Times New Roman"/>
          <w:b/>
          <w:bCs/>
          <w:caps/>
          <w:color w:val="000000"/>
          <w:sz w:val="21"/>
          <w:szCs w:val="21"/>
          <w:lang w:eastAsia="ru-RU"/>
        </w:rPr>
      </w:pPr>
      <w:r w:rsidRPr="007540E5">
        <w:rPr>
          <w:rFonts w:ascii="Times New Roman" w:eastAsia="Times New Roman" w:hAnsi="Times New Roman" w:cs="Times New Roman"/>
          <w:b/>
          <w:bCs/>
          <w:caps/>
          <w:color w:val="000000"/>
          <w:sz w:val="21"/>
          <w:szCs w:val="21"/>
          <w:lang w:eastAsia="ru-RU"/>
        </w:rPr>
        <w:lastRenderedPageBreak/>
        <w:t>ТЕМАТИЧЕСКОЕ ПЛАНИРОВАНИЕ</w:t>
      </w:r>
    </w:p>
    <w:p w:rsidR="009A727A" w:rsidRDefault="009A727A" w:rsidP="009A727A">
      <w:pPr>
        <w:rPr>
          <w:b/>
          <w:bCs/>
          <w:caps/>
          <w:color w:val="000000"/>
          <w:shd w:val="clear" w:color="auto" w:fill="FFFFFF"/>
        </w:rPr>
      </w:pPr>
      <w:r>
        <w:rPr>
          <w:b/>
          <w:bCs/>
          <w:caps/>
          <w:color w:val="000000"/>
          <w:shd w:val="clear" w:color="auto" w:fill="FFFFFF"/>
        </w:rPr>
        <w:t>11 КЛАСС</w:t>
      </w:r>
    </w:p>
    <w:tbl>
      <w:tblPr>
        <w:tblStyle w:val="a7"/>
        <w:tblW w:w="0" w:type="auto"/>
        <w:tblLook w:val="04A0" w:firstRow="1" w:lastRow="0" w:firstColumn="1" w:lastColumn="0" w:noHBand="0" w:noVBand="1"/>
      </w:tblPr>
      <w:tblGrid>
        <w:gridCol w:w="810"/>
        <w:gridCol w:w="7"/>
        <w:gridCol w:w="6804"/>
        <w:gridCol w:w="1276"/>
        <w:gridCol w:w="1701"/>
        <w:gridCol w:w="1723"/>
        <w:gridCol w:w="2465"/>
      </w:tblGrid>
      <w:tr w:rsidR="009A727A" w:rsidTr="00B179AA">
        <w:trPr>
          <w:trHeight w:val="390"/>
        </w:trPr>
        <w:tc>
          <w:tcPr>
            <w:tcW w:w="817" w:type="dxa"/>
            <w:gridSpan w:val="2"/>
            <w:vMerge w:val="restart"/>
          </w:tcPr>
          <w:p w:rsidR="009A727A" w:rsidRDefault="009A727A" w:rsidP="00B179AA">
            <w:pPr>
              <w:jc w:val="center"/>
            </w:pPr>
            <w:r>
              <w:rPr>
                <w:color w:val="000000"/>
                <w:sz w:val="21"/>
                <w:szCs w:val="21"/>
                <w:shd w:val="clear" w:color="auto" w:fill="FFFFFF"/>
              </w:rPr>
              <w:t>№ п/п</w:t>
            </w:r>
          </w:p>
        </w:tc>
        <w:tc>
          <w:tcPr>
            <w:tcW w:w="6804" w:type="dxa"/>
            <w:vMerge w:val="restart"/>
          </w:tcPr>
          <w:p w:rsidR="009A727A" w:rsidRPr="009A727A" w:rsidRDefault="009A727A" w:rsidP="00B179AA">
            <w:pPr>
              <w:jc w:val="center"/>
              <w:rPr>
                <w:lang w:val="ru-RU"/>
              </w:rPr>
            </w:pPr>
            <w:r w:rsidRPr="009A727A">
              <w:rPr>
                <w:color w:val="000000"/>
                <w:sz w:val="21"/>
                <w:szCs w:val="21"/>
                <w:shd w:val="clear" w:color="auto" w:fill="FFFFFF"/>
                <w:lang w:val="ru-RU"/>
              </w:rPr>
              <w:t>Наименование разделов и тем программы</w:t>
            </w:r>
          </w:p>
        </w:tc>
        <w:tc>
          <w:tcPr>
            <w:tcW w:w="4700" w:type="dxa"/>
            <w:gridSpan w:val="3"/>
          </w:tcPr>
          <w:p w:rsidR="009A727A" w:rsidRDefault="009A727A" w:rsidP="00B179AA">
            <w:pPr>
              <w:jc w:val="center"/>
            </w:pPr>
            <w:proofErr w:type="spellStart"/>
            <w:r>
              <w:rPr>
                <w:color w:val="000000"/>
                <w:sz w:val="21"/>
                <w:szCs w:val="21"/>
                <w:shd w:val="clear" w:color="auto" w:fill="FFFFFF"/>
              </w:rPr>
              <w:t>Количество</w:t>
            </w:r>
            <w:proofErr w:type="spellEnd"/>
            <w:r>
              <w:rPr>
                <w:color w:val="000000"/>
                <w:sz w:val="21"/>
                <w:szCs w:val="21"/>
                <w:shd w:val="clear" w:color="auto" w:fill="FFFFFF"/>
              </w:rPr>
              <w:t xml:space="preserve"> </w:t>
            </w:r>
            <w:proofErr w:type="spellStart"/>
            <w:r>
              <w:rPr>
                <w:color w:val="000000"/>
                <w:sz w:val="21"/>
                <w:szCs w:val="21"/>
                <w:shd w:val="clear" w:color="auto" w:fill="FFFFFF"/>
              </w:rPr>
              <w:t>часов</w:t>
            </w:r>
            <w:proofErr w:type="spellEnd"/>
          </w:p>
        </w:tc>
        <w:tc>
          <w:tcPr>
            <w:tcW w:w="2465" w:type="dxa"/>
            <w:vMerge w:val="restart"/>
          </w:tcPr>
          <w:p w:rsidR="009A727A" w:rsidRDefault="009A727A" w:rsidP="00B179AA">
            <w:pPr>
              <w:jc w:val="center"/>
            </w:pPr>
            <w:proofErr w:type="spellStart"/>
            <w:r>
              <w:rPr>
                <w:color w:val="000000"/>
                <w:sz w:val="21"/>
                <w:szCs w:val="21"/>
                <w:shd w:val="clear" w:color="auto" w:fill="FFFFFF"/>
              </w:rPr>
              <w:t>Электронные</w:t>
            </w:r>
            <w:proofErr w:type="spellEnd"/>
            <w:r>
              <w:rPr>
                <w:color w:val="000000"/>
                <w:sz w:val="21"/>
                <w:szCs w:val="21"/>
                <w:shd w:val="clear" w:color="auto" w:fill="FFFFFF"/>
              </w:rPr>
              <w:t xml:space="preserve"> (</w:t>
            </w:r>
            <w:proofErr w:type="spellStart"/>
            <w:r>
              <w:rPr>
                <w:color w:val="000000"/>
                <w:sz w:val="21"/>
                <w:szCs w:val="21"/>
                <w:shd w:val="clear" w:color="auto" w:fill="FFFFFF"/>
              </w:rPr>
              <w:t>цифровые</w:t>
            </w:r>
            <w:proofErr w:type="spellEnd"/>
            <w:r>
              <w:rPr>
                <w:color w:val="000000"/>
                <w:sz w:val="21"/>
                <w:szCs w:val="21"/>
                <w:shd w:val="clear" w:color="auto" w:fill="FFFFFF"/>
              </w:rPr>
              <w:t xml:space="preserve">) </w:t>
            </w:r>
            <w:proofErr w:type="spellStart"/>
            <w:r>
              <w:rPr>
                <w:color w:val="000000"/>
                <w:sz w:val="21"/>
                <w:szCs w:val="21"/>
                <w:shd w:val="clear" w:color="auto" w:fill="FFFFFF"/>
              </w:rPr>
              <w:t>образовательные</w:t>
            </w:r>
            <w:proofErr w:type="spellEnd"/>
            <w:r>
              <w:rPr>
                <w:color w:val="000000"/>
                <w:sz w:val="21"/>
                <w:szCs w:val="21"/>
                <w:shd w:val="clear" w:color="auto" w:fill="FFFFFF"/>
              </w:rPr>
              <w:t xml:space="preserve"> </w:t>
            </w:r>
            <w:proofErr w:type="spellStart"/>
            <w:r>
              <w:rPr>
                <w:color w:val="000000"/>
                <w:sz w:val="21"/>
                <w:szCs w:val="21"/>
                <w:shd w:val="clear" w:color="auto" w:fill="FFFFFF"/>
              </w:rPr>
              <w:t>ресурсы</w:t>
            </w:r>
            <w:proofErr w:type="spellEnd"/>
          </w:p>
        </w:tc>
      </w:tr>
      <w:tr w:rsidR="009A727A" w:rsidTr="00B179AA">
        <w:trPr>
          <w:trHeight w:val="376"/>
        </w:trPr>
        <w:tc>
          <w:tcPr>
            <w:tcW w:w="817" w:type="dxa"/>
            <w:gridSpan w:val="2"/>
            <w:vMerge/>
          </w:tcPr>
          <w:p w:rsidR="009A727A" w:rsidRDefault="009A727A" w:rsidP="00B179AA">
            <w:pPr>
              <w:rPr>
                <w:color w:val="000000"/>
                <w:sz w:val="21"/>
                <w:szCs w:val="21"/>
                <w:shd w:val="clear" w:color="auto" w:fill="FFFFFF"/>
              </w:rPr>
            </w:pPr>
          </w:p>
        </w:tc>
        <w:tc>
          <w:tcPr>
            <w:tcW w:w="6804" w:type="dxa"/>
            <w:vMerge/>
          </w:tcPr>
          <w:p w:rsidR="009A727A" w:rsidRDefault="009A727A" w:rsidP="00B179AA">
            <w:pPr>
              <w:rPr>
                <w:color w:val="000000"/>
                <w:sz w:val="21"/>
                <w:szCs w:val="21"/>
                <w:shd w:val="clear" w:color="auto" w:fill="FFFFFF"/>
              </w:rPr>
            </w:pPr>
          </w:p>
        </w:tc>
        <w:tc>
          <w:tcPr>
            <w:tcW w:w="1276" w:type="dxa"/>
          </w:tcPr>
          <w:p w:rsidR="009A727A" w:rsidRDefault="009A727A" w:rsidP="00B179AA">
            <w:pPr>
              <w:jc w:val="center"/>
            </w:pPr>
            <w:proofErr w:type="spellStart"/>
            <w:r>
              <w:rPr>
                <w:color w:val="000000"/>
                <w:sz w:val="21"/>
                <w:szCs w:val="21"/>
                <w:shd w:val="clear" w:color="auto" w:fill="FFFFFF"/>
              </w:rPr>
              <w:t>Всего</w:t>
            </w:r>
            <w:proofErr w:type="spellEnd"/>
          </w:p>
        </w:tc>
        <w:tc>
          <w:tcPr>
            <w:tcW w:w="1701" w:type="dxa"/>
          </w:tcPr>
          <w:p w:rsidR="009A727A" w:rsidRDefault="009A727A" w:rsidP="00B179AA">
            <w:pPr>
              <w:jc w:val="center"/>
            </w:pPr>
            <w:proofErr w:type="spellStart"/>
            <w:r>
              <w:rPr>
                <w:color w:val="000000"/>
                <w:sz w:val="21"/>
                <w:szCs w:val="21"/>
                <w:shd w:val="clear" w:color="auto" w:fill="FFFFFF"/>
              </w:rPr>
              <w:t>Контрольные</w:t>
            </w:r>
            <w:proofErr w:type="spellEnd"/>
            <w:r>
              <w:rPr>
                <w:color w:val="000000"/>
                <w:sz w:val="21"/>
                <w:szCs w:val="21"/>
                <w:shd w:val="clear" w:color="auto" w:fill="FFFFFF"/>
              </w:rPr>
              <w:t xml:space="preserve"> </w:t>
            </w:r>
            <w:proofErr w:type="spellStart"/>
            <w:r>
              <w:rPr>
                <w:color w:val="000000"/>
                <w:sz w:val="21"/>
                <w:szCs w:val="21"/>
                <w:shd w:val="clear" w:color="auto" w:fill="FFFFFF"/>
              </w:rPr>
              <w:t>работы</w:t>
            </w:r>
            <w:proofErr w:type="spellEnd"/>
          </w:p>
        </w:tc>
        <w:tc>
          <w:tcPr>
            <w:tcW w:w="1723" w:type="dxa"/>
          </w:tcPr>
          <w:p w:rsidR="009A727A" w:rsidRDefault="009A727A" w:rsidP="00B179AA">
            <w:pPr>
              <w:jc w:val="center"/>
            </w:pPr>
            <w:proofErr w:type="spellStart"/>
            <w:r>
              <w:rPr>
                <w:color w:val="000000"/>
                <w:sz w:val="21"/>
                <w:szCs w:val="21"/>
                <w:shd w:val="clear" w:color="auto" w:fill="FFFFFF"/>
              </w:rPr>
              <w:t>Практические</w:t>
            </w:r>
            <w:proofErr w:type="spellEnd"/>
            <w:r>
              <w:rPr>
                <w:color w:val="000000"/>
                <w:sz w:val="21"/>
                <w:szCs w:val="21"/>
                <w:shd w:val="clear" w:color="auto" w:fill="FFFFFF"/>
              </w:rPr>
              <w:t xml:space="preserve"> </w:t>
            </w:r>
            <w:proofErr w:type="spellStart"/>
            <w:r>
              <w:rPr>
                <w:color w:val="000000"/>
                <w:sz w:val="21"/>
                <w:szCs w:val="21"/>
                <w:shd w:val="clear" w:color="auto" w:fill="FFFFFF"/>
              </w:rPr>
              <w:t>работы</w:t>
            </w:r>
            <w:proofErr w:type="spellEnd"/>
          </w:p>
        </w:tc>
        <w:tc>
          <w:tcPr>
            <w:tcW w:w="2465" w:type="dxa"/>
            <w:vMerge/>
          </w:tcPr>
          <w:p w:rsidR="009A727A" w:rsidRDefault="009A727A" w:rsidP="00B179AA"/>
        </w:tc>
      </w:tr>
      <w:tr w:rsidR="009A727A" w:rsidTr="00B179AA">
        <w:tc>
          <w:tcPr>
            <w:tcW w:w="14786" w:type="dxa"/>
            <w:gridSpan w:val="7"/>
          </w:tcPr>
          <w:p w:rsidR="009A727A" w:rsidRDefault="009A727A" w:rsidP="00B179AA">
            <w:pPr>
              <w:jc w:val="center"/>
            </w:pPr>
            <w:proofErr w:type="spellStart"/>
            <w:r>
              <w:rPr>
                <w:b/>
              </w:rPr>
              <w:t>Раздел</w:t>
            </w:r>
            <w:proofErr w:type="spellEnd"/>
            <w:r>
              <w:rPr>
                <w:b/>
              </w:rPr>
              <w:t xml:space="preserve"> 2. </w:t>
            </w:r>
            <w:r w:rsidRPr="007001E0">
              <w:rPr>
                <w:rFonts w:ascii="Times New Roman" w:hAnsi="Times New Roman" w:cs="Times New Roman"/>
                <w:b/>
              </w:rPr>
              <w:t>РЕГИОНАЛЬНАЯ ХАРАКТЕРИСТИКА</w:t>
            </w:r>
            <w:r w:rsidRPr="00E52F2D">
              <w:rPr>
                <w:rFonts w:ascii="Times New Roman" w:eastAsia="Calibri" w:hAnsi="Times New Roman" w:cs="Times New Roman"/>
                <w:b/>
                <w:bCs/>
              </w:rPr>
              <w:t xml:space="preserve"> МИРА</w:t>
            </w:r>
          </w:p>
        </w:tc>
      </w:tr>
      <w:tr w:rsidR="009A727A" w:rsidTr="00B179AA">
        <w:tc>
          <w:tcPr>
            <w:tcW w:w="817" w:type="dxa"/>
            <w:gridSpan w:val="2"/>
          </w:tcPr>
          <w:p w:rsidR="009A727A" w:rsidRDefault="009A727A" w:rsidP="00B179AA">
            <w:pPr>
              <w:jc w:val="center"/>
            </w:pPr>
            <w:r>
              <w:t>1</w:t>
            </w:r>
          </w:p>
        </w:tc>
        <w:tc>
          <w:tcPr>
            <w:tcW w:w="6804" w:type="dxa"/>
          </w:tcPr>
          <w:p w:rsidR="009A727A" w:rsidRDefault="009A727A" w:rsidP="00B179AA">
            <w:proofErr w:type="spellStart"/>
            <w:r w:rsidRPr="00363BD9">
              <w:rPr>
                <w:rFonts w:ascii="Times New Roman" w:eastAsia="Calibri" w:hAnsi="Times New Roman" w:cs="Times New Roman"/>
                <w:bCs/>
                <w:iCs/>
              </w:rPr>
              <w:t>Зарубежная</w:t>
            </w:r>
            <w:proofErr w:type="spellEnd"/>
            <w:r w:rsidRPr="00363BD9">
              <w:rPr>
                <w:rFonts w:ascii="Times New Roman" w:eastAsia="Calibri" w:hAnsi="Times New Roman" w:cs="Times New Roman"/>
                <w:bCs/>
                <w:iCs/>
              </w:rPr>
              <w:t xml:space="preserve"> </w:t>
            </w:r>
            <w:proofErr w:type="spellStart"/>
            <w:r w:rsidRPr="00363BD9">
              <w:rPr>
                <w:rFonts w:ascii="Times New Roman" w:eastAsia="Calibri" w:hAnsi="Times New Roman" w:cs="Times New Roman"/>
                <w:bCs/>
                <w:iCs/>
              </w:rPr>
              <w:t>Европа</w:t>
            </w:r>
            <w:proofErr w:type="spellEnd"/>
          </w:p>
        </w:tc>
        <w:tc>
          <w:tcPr>
            <w:tcW w:w="1276" w:type="dxa"/>
          </w:tcPr>
          <w:p w:rsidR="009A727A" w:rsidRDefault="009A727A" w:rsidP="00B179AA">
            <w:pPr>
              <w:jc w:val="center"/>
            </w:pPr>
            <w:r>
              <w:t>6</w:t>
            </w:r>
          </w:p>
        </w:tc>
        <w:tc>
          <w:tcPr>
            <w:tcW w:w="1701" w:type="dxa"/>
          </w:tcPr>
          <w:p w:rsidR="009A727A" w:rsidRDefault="009A727A" w:rsidP="00B179AA">
            <w:pPr>
              <w:jc w:val="center"/>
            </w:pPr>
          </w:p>
        </w:tc>
        <w:tc>
          <w:tcPr>
            <w:tcW w:w="1723" w:type="dxa"/>
          </w:tcPr>
          <w:p w:rsidR="009A727A" w:rsidRDefault="009A727A" w:rsidP="00B179AA">
            <w:pPr>
              <w:jc w:val="center"/>
            </w:pPr>
            <w:r>
              <w:t>1</w:t>
            </w:r>
          </w:p>
        </w:tc>
        <w:tc>
          <w:tcPr>
            <w:tcW w:w="2465" w:type="dxa"/>
          </w:tcPr>
          <w:p w:rsidR="009A727A" w:rsidRDefault="009A727A" w:rsidP="00B179AA">
            <w:pPr>
              <w:jc w:val="center"/>
            </w:pPr>
          </w:p>
        </w:tc>
      </w:tr>
      <w:tr w:rsidR="009A727A" w:rsidTr="00B179AA">
        <w:tc>
          <w:tcPr>
            <w:tcW w:w="817" w:type="dxa"/>
            <w:gridSpan w:val="2"/>
          </w:tcPr>
          <w:p w:rsidR="009A727A" w:rsidRDefault="009A727A" w:rsidP="00B179AA">
            <w:pPr>
              <w:jc w:val="center"/>
            </w:pPr>
            <w:r>
              <w:t>2</w:t>
            </w:r>
          </w:p>
        </w:tc>
        <w:tc>
          <w:tcPr>
            <w:tcW w:w="6804" w:type="dxa"/>
          </w:tcPr>
          <w:p w:rsidR="009A727A" w:rsidRDefault="009A727A" w:rsidP="00B179AA">
            <w:proofErr w:type="spellStart"/>
            <w:r w:rsidRPr="00363BD9">
              <w:rPr>
                <w:rFonts w:ascii="Times New Roman" w:eastAsia="Calibri" w:hAnsi="Times New Roman" w:cs="Times New Roman"/>
                <w:bCs/>
                <w:iCs/>
              </w:rPr>
              <w:t>Зарубежная</w:t>
            </w:r>
            <w:proofErr w:type="spellEnd"/>
            <w:r w:rsidRPr="00363BD9">
              <w:rPr>
                <w:rFonts w:ascii="Times New Roman" w:eastAsia="Calibri" w:hAnsi="Times New Roman" w:cs="Times New Roman"/>
                <w:bCs/>
                <w:iCs/>
              </w:rPr>
              <w:t xml:space="preserve"> </w:t>
            </w:r>
            <w:proofErr w:type="spellStart"/>
            <w:r w:rsidRPr="00363BD9">
              <w:rPr>
                <w:rFonts w:ascii="Times New Roman" w:eastAsia="Calibri" w:hAnsi="Times New Roman" w:cs="Times New Roman"/>
                <w:bCs/>
                <w:iCs/>
              </w:rPr>
              <w:t>Азия</w:t>
            </w:r>
            <w:proofErr w:type="spellEnd"/>
            <w:r w:rsidRPr="00363BD9">
              <w:rPr>
                <w:rFonts w:ascii="Times New Roman" w:eastAsia="Calibri" w:hAnsi="Times New Roman" w:cs="Times New Roman"/>
                <w:bCs/>
                <w:iCs/>
              </w:rPr>
              <w:t xml:space="preserve">. </w:t>
            </w:r>
            <w:proofErr w:type="spellStart"/>
            <w:r w:rsidRPr="00363BD9">
              <w:rPr>
                <w:rFonts w:ascii="Times New Roman" w:eastAsia="Calibri" w:hAnsi="Times New Roman" w:cs="Times New Roman"/>
                <w:bCs/>
                <w:iCs/>
              </w:rPr>
              <w:t>Австралия</w:t>
            </w:r>
            <w:proofErr w:type="spellEnd"/>
          </w:p>
        </w:tc>
        <w:tc>
          <w:tcPr>
            <w:tcW w:w="1276" w:type="dxa"/>
          </w:tcPr>
          <w:p w:rsidR="009A727A" w:rsidRDefault="009A727A" w:rsidP="00B179AA">
            <w:pPr>
              <w:jc w:val="center"/>
            </w:pPr>
            <w:r>
              <w:t>8</w:t>
            </w:r>
          </w:p>
        </w:tc>
        <w:tc>
          <w:tcPr>
            <w:tcW w:w="1701" w:type="dxa"/>
          </w:tcPr>
          <w:p w:rsidR="009A727A" w:rsidRDefault="009A727A" w:rsidP="00B179AA">
            <w:pPr>
              <w:jc w:val="center"/>
            </w:pPr>
            <w:r>
              <w:t>1</w:t>
            </w:r>
          </w:p>
        </w:tc>
        <w:tc>
          <w:tcPr>
            <w:tcW w:w="1723" w:type="dxa"/>
          </w:tcPr>
          <w:p w:rsidR="009A727A" w:rsidRDefault="009A727A" w:rsidP="00B179AA">
            <w:pPr>
              <w:jc w:val="center"/>
            </w:pPr>
            <w:r>
              <w:t>1</w:t>
            </w:r>
          </w:p>
        </w:tc>
        <w:tc>
          <w:tcPr>
            <w:tcW w:w="2465" w:type="dxa"/>
          </w:tcPr>
          <w:p w:rsidR="009A727A" w:rsidRDefault="009A727A" w:rsidP="00B179AA">
            <w:pPr>
              <w:jc w:val="center"/>
            </w:pPr>
          </w:p>
        </w:tc>
      </w:tr>
      <w:tr w:rsidR="009A727A" w:rsidTr="00B179AA">
        <w:tc>
          <w:tcPr>
            <w:tcW w:w="817" w:type="dxa"/>
            <w:gridSpan w:val="2"/>
          </w:tcPr>
          <w:p w:rsidR="009A727A" w:rsidRDefault="009A727A" w:rsidP="00B179AA">
            <w:pPr>
              <w:jc w:val="center"/>
            </w:pPr>
            <w:r>
              <w:t>3</w:t>
            </w:r>
          </w:p>
        </w:tc>
        <w:tc>
          <w:tcPr>
            <w:tcW w:w="6804" w:type="dxa"/>
          </w:tcPr>
          <w:p w:rsidR="009A727A" w:rsidRDefault="009A727A" w:rsidP="00B179AA">
            <w:proofErr w:type="spellStart"/>
            <w:r w:rsidRPr="00363BD9">
              <w:rPr>
                <w:rFonts w:ascii="Times New Roman" w:eastAsia="Times New Roman" w:hAnsi="Times New Roman" w:cs="Times New Roman"/>
                <w:color w:val="000000"/>
                <w:spacing w:val="-1"/>
                <w:w w:val="114"/>
                <w:lang w:eastAsia="ru-RU"/>
              </w:rPr>
              <w:t>А</w:t>
            </w:r>
            <w:r w:rsidRPr="00363BD9">
              <w:rPr>
                <w:rFonts w:ascii="Times New Roman" w:eastAsia="Calibri" w:hAnsi="Times New Roman" w:cs="Times New Roman"/>
                <w:bCs/>
                <w:iCs/>
              </w:rPr>
              <w:t>фрика</w:t>
            </w:r>
            <w:proofErr w:type="spellEnd"/>
          </w:p>
        </w:tc>
        <w:tc>
          <w:tcPr>
            <w:tcW w:w="1276" w:type="dxa"/>
          </w:tcPr>
          <w:p w:rsidR="009A727A" w:rsidRDefault="009A727A" w:rsidP="00B179AA">
            <w:pPr>
              <w:jc w:val="center"/>
            </w:pPr>
            <w:r>
              <w:t>2</w:t>
            </w:r>
          </w:p>
        </w:tc>
        <w:tc>
          <w:tcPr>
            <w:tcW w:w="1701" w:type="dxa"/>
          </w:tcPr>
          <w:p w:rsidR="009A727A" w:rsidRDefault="009A727A" w:rsidP="00B179AA">
            <w:pPr>
              <w:jc w:val="center"/>
            </w:pPr>
          </w:p>
        </w:tc>
        <w:tc>
          <w:tcPr>
            <w:tcW w:w="1723" w:type="dxa"/>
          </w:tcPr>
          <w:p w:rsidR="009A727A" w:rsidRDefault="009A727A" w:rsidP="00B179AA">
            <w:pPr>
              <w:jc w:val="center"/>
            </w:pPr>
          </w:p>
        </w:tc>
        <w:tc>
          <w:tcPr>
            <w:tcW w:w="2465" w:type="dxa"/>
          </w:tcPr>
          <w:p w:rsidR="009A727A" w:rsidRDefault="009A727A" w:rsidP="00B179AA">
            <w:pPr>
              <w:jc w:val="center"/>
            </w:pPr>
          </w:p>
        </w:tc>
      </w:tr>
      <w:tr w:rsidR="009A727A" w:rsidTr="00B179AA">
        <w:tc>
          <w:tcPr>
            <w:tcW w:w="817" w:type="dxa"/>
            <w:gridSpan w:val="2"/>
          </w:tcPr>
          <w:p w:rsidR="009A727A" w:rsidRDefault="009A727A" w:rsidP="00B179AA">
            <w:pPr>
              <w:jc w:val="center"/>
            </w:pPr>
            <w:r>
              <w:t>4</w:t>
            </w:r>
          </w:p>
        </w:tc>
        <w:tc>
          <w:tcPr>
            <w:tcW w:w="6804" w:type="dxa"/>
          </w:tcPr>
          <w:p w:rsidR="009A727A" w:rsidRDefault="009A727A" w:rsidP="00B179AA">
            <w:proofErr w:type="spellStart"/>
            <w:r w:rsidRPr="00363BD9">
              <w:rPr>
                <w:rFonts w:ascii="Times New Roman" w:eastAsia="Calibri" w:hAnsi="Times New Roman" w:cs="Times New Roman"/>
                <w:bCs/>
                <w:iCs/>
              </w:rPr>
              <w:t>Северная</w:t>
            </w:r>
            <w:proofErr w:type="spellEnd"/>
            <w:r w:rsidRPr="00363BD9">
              <w:rPr>
                <w:rFonts w:ascii="Times New Roman" w:eastAsia="Calibri" w:hAnsi="Times New Roman" w:cs="Times New Roman"/>
                <w:bCs/>
                <w:iCs/>
              </w:rPr>
              <w:t xml:space="preserve"> </w:t>
            </w:r>
            <w:proofErr w:type="spellStart"/>
            <w:r w:rsidRPr="00363BD9">
              <w:rPr>
                <w:rFonts w:ascii="Times New Roman" w:eastAsia="Calibri" w:hAnsi="Times New Roman" w:cs="Times New Roman"/>
                <w:bCs/>
                <w:iCs/>
              </w:rPr>
              <w:t>Америка</w:t>
            </w:r>
            <w:proofErr w:type="spellEnd"/>
          </w:p>
        </w:tc>
        <w:tc>
          <w:tcPr>
            <w:tcW w:w="1276" w:type="dxa"/>
          </w:tcPr>
          <w:p w:rsidR="009A727A" w:rsidRDefault="009A727A" w:rsidP="00B179AA">
            <w:pPr>
              <w:jc w:val="center"/>
            </w:pPr>
            <w:r>
              <w:t>5</w:t>
            </w:r>
          </w:p>
        </w:tc>
        <w:tc>
          <w:tcPr>
            <w:tcW w:w="1701" w:type="dxa"/>
          </w:tcPr>
          <w:p w:rsidR="009A727A" w:rsidRDefault="009A727A" w:rsidP="00B179AA">
            <w:pPr>
              <w:jc w:val="center"/>
            </w:pPr>
          </w:p>
        </w:tc>
        <w:tc>
          <w:tcPr>
            <w:tcW w:w="1723" w:type="dxa"/>
          </w:tcPr>
          <w:p w:rsidR="009A727A" w:rsidRDefault="009A727A" w:rsidP="00B179AA">
            <w:pPr>
              <w:jc w:val="center"/>
            </w:pPr>
            <w:r>
              <w:t>2</w:t>
            </w:r>
          </w:p>
        </w:tc>
        <w:tc>
          <w:tcPr>
            <w:tcW w:w="2465" w:type="dxa"/>
          </w:tcPr>
          <w:p w:rsidR="009A727A" w:rsidRDefault="009A727A" w:rsidP="00B179AA">
            <w:pPr>
              <w:jc w:val="center"/>
            </w:pPr>
          </w:p>
        </w:tc>
      </w:tr>
      <w:tr w:rsidR="009A727A" w:rsidTr="00B179AA">
        <w:tc>
          <w:tcPr>
            <w:tcW w:w="817" w:type="dxa"/>
            <w:gridSpan w:val="2"/>
          </w:tcPr>
          <w:p w:rsidR="009A727A" w:rsidRDefault="009A727A" w:rsidP="00B179AA">
            <w:pPr>
              <w:jc w:val="center"/>
            </w:pPr>
            <w:r>
              <w:t>5</w:t>
            </w:r>
          </w:p>
        </w:tc>
        <w:tc>
          <w:tcPr>
            <w:tcW w:w="6804" w:type="dxa"/>
          </w:tcPr>
          <w:p w:rsidR="009A727A" w:rsidRDefault="009A727A" w:rsidP="00B179AA">
            <w:proofErr w:type="spellStart"/>
            <w:r w:rsidRPr="00363BD9">
              <w:rPr>
                <w:rFonts w:ascii="Times New Roman" w:eastAsia="Calibri" w:hAnsi="Times New Roman" w:cs="Times New Roman"/>
                <w:bCs/>
                <w:iCs/>
              </w:rPr>
              <w:t>Латинская</w:t>
            </w:r>
            <w:proofErr w:type="spellEnd"/>
            <w:r w:rsidRPr="00363BD9">
              <w:rPr>
                <w:rFonts w:ascii="Times New Roman" w:eastAsia="Calibri" w:hAnsi="Times New Roman" w:cs="Times New Roman"/>
                <w:bCs/>
                <w:iCs/>
              </w:rPr>
              <w:t xml:space="preserve"> </w:t>
            </w:r>
            <w:proofErr w:type="spellStart"/>
            <w:r w:rsidRPr="00363BD9">
              <w:rPr>
                <w:rFonts w:ascii="Times New Roman" w:eastAsia="Calibri" w:hAnsi="Times New Roman" w:cs="Times New Roman"/>
                <w:bCs/>
                <w:iCs/>
              </w:rPr>
              <w:t>Америка</w:t>
            </w:r>
            <w:proofErr w:type="spellEnd"/>
          </w:p>
        </w:tc>
        <w:tc>
          <w:tcPr>
            <w:tcW w:w="1276" w:type="dxa"/>
          </w:tcPr>
          <w:p w:rsidR="009A727A" w:rsidRDefault="009A727A" w:rsidP="00B179AA">
            <w:pPr>
              <w:jc w:val="center"/>
            </w:pPr>
            <w:r>
              <w:t>3</w:t>
            </w:r>
          </w:p>
        </w:tc>
        <w:tc>
          <w:tcPr>
            <w:tcW w:w="1701" w:type="dxa"/>
          </w:tcPr>
          <w:p w:rsidR="009A727A" w:rsidRDefault="009A727A" w:rsidP="00B179AA">
            <w:pPr>
              <w:jc w:val="center"/>
            </w:pPr>
          </w:p>
        </w:tc>
        <w:tc>
          <w:tcPr>
            <w:tcW w:w="1723" w:type="dxa"/>
          </w:tcPr>
          <w:p w:rsidR="009A727A" w:rsidRDefault="009A727A" w:rsidP="00B179AA">
            <w:pPr>
              <w:jc w:val="center"/>
            </w:pPr>
            <w:r>
              <w:t>1</w:t>
            </w:r>
          </w:p>
        </w:tc>
        <w:tc>
          <w:tcPr>
            <w:tcW w:w="2465" w:type="dxa"/>
          </w:tcPr>
          <w:p w:rsidR="009A727A" w:rsidRDefault="009A727A" w:rsidP="00B179AA">
            <w:pPr>
              <w:jc w:val="center"/>
            </w:pPr>
          </w:p>
        </w:tc>
      </w:tr>
      <w:tr w:rsidR="009A727A" w:rsidTr="00B179AA">
        <w:tc>
          <w:tcPr>
            <w:tcW w:w="817" w:type="dxa"/>
            <w:gridSpan w:val="2"/>
          </w:tcPr>
          <w:p w:rsidR="009A727A" w:rsidRDefault="009A727A" w:rsidP="00B179AA">
            <w:pPr>
              <w:jc w:val="center"/>
            </w:pPr>
            <w:r>
              <w:t>6</w:t>
            </w:r>
          </w:p>
        </w:tc>
        <w:tc>
          <w:tcPr>
            <w:tcW w:w="6804" w:type="dxa"/>
          </w:tcPr>
          <w:p w:rsidR="009A727A" w:rsidRDefault="009A727A" w:rsidP="00B179AA">
            <w:proofErr w:type="spellStart"/>
            <w:r w:rsidRPr="00363BD9">
              <w:rPr>
                <w:rFonts w:ascii="Times New Roman" w:eastAsia="Calibri" w:hAnsi="Times New Roman" w:cs="Times New Roman"/>
                <w:bCs/>
                <w:iCs/>
              </w:rPr>
              <w:t>Россия</w:t>
            </w:r>
            <w:proofErr w:type="spellEnd"/>
            <w:r w:rsidRPr="00363BD9">
              <w:rPr>
                <w:rFonts w:ascii="Times New Roman" w:eastAsia="Calibri" w:hAnsi="Times New Roman" w:cs="Times New Roman"/>
                <w:bCs/>
                <w:iCs/>
              </w:rPr>
              <w:t xml:space="preserve"> в </w:t>
            </w:r>
            <w:proofErr w:type="spellStart"/>
            <w:r w:rsidRPr="00363BD9">
              <w:rPr>
                <w:rFonts w:ascii="Times New Roman" w:eastAsia="Calibri" w:hAnsi="Times New Roman" w:cs="Times New Roman"/>
                <w:bCs/>
                <w:iCs/>
              </w:rPr>
              <w:t>современном</w:t>
            </w:r>
            <w:proofErr w:type="spellEnd"/>
            <w:r w:rsidRPr="00363BD9">
              <w:rPr>
                <w:rFonts w:ascii="Times New Roman" w:eastAsia="Calibri" w:hAnsi="Times New Roman" w:cs="Times New Roman"/>
                <w:bCs/>
                <w:iCs/>
              </w:rPr>
              <w:t xml:space="preserve"> </w:t>
            </w:r>
            <w:proofErr w:type="spellStart"/>
            <w:r w:rsidRPr="00363BD9">
              <w:rPr>
                <w:rFonts w:ascii="Times New Roman" w:eastAsia="Calibri" w:hAnsi="Times New Roman" w:cs="Times New Roman"/>
                <w:bCs/>
                <w:iCs/>
              </w:rPr>
              <w:t>мире</w:t>
            </w:r>
            <w:proofErr w:type="spellEnd"/>
          </w:p>
        </w:tc>
        <w:tc>
          <w:tcPr>
            <w:tcW w:w="1276" w:type="dxa"/>
          </w:tcPr>
          <w:p w:rsidR="009A727A" w:rsidRDefault="009A727A" w:rsidP="00B179AA">
            <w:pPr>
              <w:jc w:val="center"/>
            </w:pPr>
            <w:r>
              <w:t>4</w:t>
            </w:r>
          </w:p>
        </w:tc>
        <w:tc>
          <w:tcPr>
            <w:tcW w:w="1701" w:type="dxa"/>
          </w:tcPr>
          <w:p w:rsidR="009A727A" w:rsidRDefault="009A727A" w:rsidP="00B179AA">
            <w:pPr>
              <w:jc w:val="center"/>
            </w:pPr>
          </w:p>
        </w:tc>
        <w:tc>
          <w:tcPr>
            <w:tcW w:w="1723" w:type="dxa"/>
          </w:tcPr>
          <w:p w:rsidR="009A727A" w:rsidRDefault="009A727A" w:rsidP="00B179AA">
            <w:pPr>
              <w:jc w:val="center"/>
            </w:pPr>
            <w:r>
              <w:t>1</w:t>
            </w:r>
          </w:p>
        </w:tc>
        <w:tc>
          <w:tcPr>
            <w:tcW w:w="2465" w:type="dxa"/>
          </w:tcPr>
          <w:p w:rsidR="009A727A" w:rsidRDefault="009A727A" w:rsidP="00B179AA">
            <w:pPr>
              <w:jc w:val="center"/>
            </w:pPr>
          </w:p>
        </w:tc>
      </w:tr>
      <w:tr w:rsidR="009A727A" w:rsidTr="00B179AA">
        <w:tc>
          <w:tcPr>
            <w:tcW w:w="810" w:type="dxa"/>
          </w:tcPr>
          <w:p w:rsidR="009A727A" w:rsidRDefault="009A727A" w:rsidP="00B179AA">
            <w:pPr>
              <w:jc w:val="center"/>
            </w:pPr>
          </w:p>
        </w:tc>
        <w:tc>
          <w:tcPr>
            <w:tcW w:w="13976" w:type="dxa"/>
            <w:gridSpan w:val="6"/>
          </w:tcPr>
          <w:p w:rsidR="009A727A" w:rsidRDefault="009A727A" w:rsidP="00B179AA">
            <w:pPr>
              <w:jc w:val="center"/>
            </w:pPr>
            <w:proofErr w:type="spellStart"/>
            <w:r w:rsidRPr="00363BD9">
              <w:rPr>
                <w:rFonts w:ascii="Times New Roman" w:eastAsia="Times New Roman" w:hAnsi="Times New Roman" w:cs="Times New Roman"/>
                <w:b/>
                <w:color w:val="000000"/>
                <w:spacing w:val="-1"/>
                <w:w w:val="114"/>
                <w:lang w:eastAsia="ru-RU"/>
              </w:rPr>
              <w:t>Раздел</w:t>
            </w:r>
            <w:proofErr w:type="spellEnd"/>
            <w:r w:rsidRPr="00363BD9">
              <w:rPr>
                <w:rFonts w:ascii="Times New Roman" w:eastAsia="Times New Roman" w:hAnsi="Times New Roman" w:cs="Times New Roman"/>
                <w:b/>
                <w:color w:val="000000"/>
                <w:spacing w:val="-1"/>
                <w:w w:val="114"/>
                <w:lang w:eastAsia="ru-RU"/>
              </w:rPr>
              <w:t xml:space="preserve"> 3. ГЛОБАЛЬНЫЕ ПРОБЛЕМЫ ЧЕЛОВЕЧЕСТВА</w:t>
            </w:r>
          </w:p>
        </w:tc>
      </w:tr>
      <w:tr w:rsidR="009A727A" w:rsidTr="00B179AA">
        <w:tc>
          <w:tcPr>
            <w:tcW w:w="810" w:type="dxa"/>
          </w:tcPr>
          <w:p w:rsidR="009A727A" w:rsidRDefault="009A727A" w:rsidP="00B179AA">
            <w:pPr>
              <w:jc w:val="center"/>
            </w:pPr>
            <w:r>
              <w:t>7</w:t>
            </w:r>
          </w:p>
        </w:tc>
        <w:tc>
          <w:tcPr>
            <w:tcW w:w="6811" w:type="dxa"/>
            <w:gridSpan w:val="2"/>
          </w:tcPr>
          <w:p w:rsidR="009A727A" w:rsidRDefault="009A727A" w:rsidP="00B179AA">
            <w:proofErr w:type="spellStart"/>
            <w:r>
              <w:t>Глобальные</w:t>
            </w:r>
            <w:proofErr w:type="spellEnd"/>
            <w:r>
              <w:t xml:space="preserve"> </w:t>
            </w:r>
            <w:proofErr w:type="spellStart"/>
            <w:r>
              <w:t>проблемы</w:t>
            </w:r>
            <w:proofErr w:type="spellEnd"/>
            <w:r>
              <w:t xml:space="preserve"> </w:t>
            </w:r>
            <w:proofErr w:type="spellStart"/>
            <w:r>
              <w:t>человечества</w:t>
            </w:r>
            <w:proofErr w:type="spellEnd"/>
          </w:p>
        </w:tc>
        <w:tc>
          <w:tcPr>
            <w:tcW w:w="1276" w:type="dxa"/>
          </w:tcPr>
          <w:p w:rsidR="009A727A" w:rsidRDefault="009A727A" w:rsidP="00B179AA">
            <w:pPr>
              <w:jc w:val="center"/>
            </w:pPr>
            <w:r>
              <w:t>3</w:t>
            </w:r>
          </w:p>
        </w:tc>
        <w:tc>
          <w:tcPr>
            <w:tcW w:w="1701" w:type="dxa"/>
          </w:tcPr>
          <w:p w:rsidR="009A727A" w:rsidRDefault="009A727A" w:rsidP="00B179AA">
            <w:pPr>
              <w:jc w:val="center"/>
            </w:pPr>
          </w:p>
        </w:tc>
        <w:tc>
          <w:tcPr>
            <w:tcW w:w="1723" w:type="dxa"/>
          </w:tcPr>
          <w:p w:rsidR="009A727A" w:rsidRDefault="009A727A" w:rsidP="00B179AA">
            <w:pPr>
              <w:jc w:val="center"/>
            </w:pPr>
            <w:r>
              <w:t>1</w:t>
            </w:r>
          </w:p>
        </w:tc>
        <w:tc>
          <w:tcPr>
            <w:tcW w:w="2465" w:type="dxa"/>
          </w:tcPr>
          <w:p w:rsidR="009A727A" w:rsidRDefault="009A727A" w:rsidP="00B179AA">
            <w:pPr>
              <w:jc w:val="center"/>
            </w:pPr>
          </w:p>
        </w:tc>
      </w:tr>
      <w:tr w:rsidR="009A727A" w:rsidTr="00B179AA">
        <w:tc>
          <w:tcPr>
            <w:tcW w:w="810" w:type="dxa"/>
          </w:tcPr>
          <w:p w:rsidR="009A727A" w:rsidRDefault="009A727A" w:rsidP="00B179AA">
            <w:pPr>
              <w:jc w:val="center"/>
            </w:pPr>
            <w:r>
              <w:t>8</w:t>
            </w:r>
          </w:p>
        </w:tc>
        <w:tc>
          <w:tcPr>
            <w:tcW w:w="6811" w:type="dxa"/>
            <w:gridSpan w:val="2"/>
          </w:tcPr>
          <w:p w:rsidR="009A727A" w:rsidRPr="009A727A" w:rsidRDefault="009A727A" w:rsidP="00B179AA">
            <w:pPr>
              <w:rPr>
                <w:rFonts w:ascii="Times New Roman" w:eastAsia="SimSun" w:hAnsi="Times New Roman" w:cs="Times New Roman"/>
                <w:bCs/>
                <w:color w:val="000000"/>
                <w:kern w:val="24"/>
                <w:lang w:val="ru-RU" w:eastAsia="ru-RU"/>
              </w:rPr>
            </w:pPr>
            <w:r w:rsidRPr="009A727A">
              <w:rPr>
                <w:rFonts w:ascii="Times New Roman" w:eastAsia="SimSun" w:hAnsi="Times New Roman" w:cs="Times New Roman"/>
                <w:bCs/>
                <w:color w:val="000000"/>
                <w:kern w:val="24"/>
                <w:lang w:val="ru-RU" w:eastAsia="ru-RU"/>
              </w:rPr>
              <w:t xml:space="preserve">Повторение и </w:t>
            </w:r>
            <w:proofErr w:type="gramStart"/>
            <w:r w:rsidRPr="009A727A">
              <w:rPr>
                <w:rFonts w:ascii="Times New Roman" w:eastAsia="SimSun" w:hAnsi="Times New Roman" w:cs="Times New Roman"/>
                <w:bCs/>
                <w:color w:val="000000"/>
                <w:kern w:val="24"/>
                <w:lang w:val="ru-RU" w:eastAsia="ru-RU"/>
              </w:rPr>
              <w:t>обобщение</w:t>
            </w:r>
            <w:proofErr w:type="gramEnd"/>
            <w:r w:rsidRPr="009A727A">
              <w:rPr>
                <w:rFonts w:ascii="Times New Roman" w:eastAsia="SimSun" w:hAnsi="Times New Roman" w:cs="Times New Roman"/>
                <w:bCs/>
                <w:color w:val="000000"/>
                <w:kern w:val="24"/>
                <w:lang w:val="ru-RU" w:eastAsia="ru-RU"/>
              </w:rPr>
              <w:t xml:space="preserve"> и контроль знаний по теме: «Региональная характеристика мира».</w:t>
            </w:r>
          </w:p>
        </w:tc>
        <w:tc>
          <w:tcPr>
            <w:tcW w:w="1276" w:type="dxa"/>
          </w:tcPr>
          <w:p w:rsidR="009A727A" w:rsidRDefault="009A727A" w:rsidP="00B179AA">
            <w:pPr>
              <w:jc w:val="center"/>
            </w:pPr>
            <w:r>
              <w:t>3</w:t>
            </w:r>
          </w:p>
        </w:tc>
        <w:tc>
          <w:tcPr>
            <w:tcW w:w="1701" w:type="dxa"/>
          </w:tcPr>
          <w:p w:rsidR="009A727A" w:rsidRDefault="009A727A" w:rsidP="00B179AA">
            <w:pPr>
              <w:jc w:val="center"/>
            </w:pPr>
            <w:r>
              <w:t>1</w:t>
            </w:r>
          </w:p>
        </w:tc>
        <w:tc>
          <w:tcPr>
            <w:tcW w:w="1723" w:type="dxa"/>
          </w:tcPr>
          <w:p w:rsidR="009A727A" w:rsidRDefault="009A727A" w:rsidP="00B179AA">
            <w:pPr>
              <w:jc w:val="center"/>
            </w:pPr>
          </w:p>
        </w:tc>
        <w:tc>
          <w:tcPr>
            <w:tcW w:w="2465" w:type="dxa"/>
          </w:tcPr>
          <w:p w:rsidR="009A727A" w:rsidRDefault="009A727A" w:rsidP="00B179AA">
            <w:pPr>
              <w:jc w:val="center"/>
            </w:pPr>
          </w:p>
        </w:tc>
      </w:tr>
      <w:tr w:rsidR="009A727A" w:rsidTr="00B179AA">
        <w:tc>
          <w:tcPr>
            <w:tcW w:w="7621" w:type="dxa"/>
            <w:gridSpan w:val="3"/>
          </w:tcPr>
          <w:p w:rsidR="009A727A" w:rsidRPr="009A727A" w:rsidRDefault="009A727A" w:rsidP="00B179AA">
            <w:pPr>
              <w:jc w:val="center"/>
              <w:rPr>
                <w:lang w:val="ru-RU"/>
              </w:rPr>
            </w:pPr>
            <w:r w:rsidRPr="009A727A">
              <w:rPr>
                <w:lang w:val="ru-RU"/>
              </w:rPr>
              <w:t>ОБЩЕЕ КОЛИЧЕСТВО ЧАСОВ ПО ПРОГРАММЕ</w:t>
            </w:r>
          </w:p>
        </w:tc>
        <w:tc>
          <w:tcPr>
            <w:tcW w:w="1276" w:type="dxa"/>
          </w:tcPr>
          <w:p w:rsidR="009A727A" w:rsidRDefault="009A727A" w:rsidP="00B179AA">
            <w:pPr>
              <w:jc w:val="center"/>
            </w:pPr>
            <w:r>
              <w:t>34</w:t>
            </w:r>
          </w:p>
        </w:tc>
        <w:tc>
          <w:tcPr>
            <w:tcW w:w="1701" w:type="dxa"/>
          </w:tcPr>
          <w:p w:rsidR="009A727A" w:rsidRDefault="009A727A" w:rsidP="00B179AA">
            <w:pPr>
              <w:jc w:val="center"/>
            </w:pPr>
            <w:r>
              <w:t>2</w:t>
            </w:r>
          </w:p>
        </w:tc>
        <w:tc>
          <w:tcPr>
            <w:tcW w:w="1723" w:type="dxa"/>
          </w:tcPr>
          <w:p w:rsidR="009A727A" w:rsidRDefault="009A727A" w:rsidP="00B179AA">
            <w:pPr>
              <w:jc w:val="center"/>
            </w:pPr>
            <w:r>
              <w:t>7</w:t>
            </w:r>
          </w:p>
        </w:tc>
        <w:tc>
          <w:tcPr>
            <w:tcW w:w="2465" w:type="dxa"/>
          </w:tcPr>
          <w:p w:rsidR="009A727A" w:rsidRDefault="009A727A" w:rsidP="00B179AA">
            <w:pPr>
              <w:jc w:val="center"/>
            </w:pPr>
          </w:p>
        </w:tc>
      </w:tr>
    </w:tbl>
    <w:p w:rsidR="009A727A" w:rsidRDefault="009A727A" w:rsidP="009A727A"/>
    <w:p w:rsidR="009A727A" w:rsidRDefault="009A727A" w:rsidP="009A727A">
      <w:pPr>
        <w:spacing w:after="0" w:line="240" w:lineRule="auto"/>
        <w:rPr>
          <w:rFonts w:ascii="Times New Roman" w:eastAsia="Times New Roman" w:hAnsi="Times New Roman" w:cs="Times New Roman"/>
          <w:b/>
          <w:bCs/>
          <w:caps/>
          <w:color w:val="000000"/>
          <w:sz w:val="21"/>
          <w:szCs w:val="21"/>
          <w:lang w:eastAsia="ru-RU"/>
        </w:rPr>
      </w:pPr>
    </w:p>
    <w:p w:rsidR="00D0710A" w:rsidRDefault="00D0710A" w:rsidP="009A727A">
      <w:pPr>
        <w:spacing w:before="100" w:beforeAutospacing="1" w:after="100" w:afterAutospacing="1" w:line="240" w:lineRule="auto"/>
        <w:ind w:firstLine="567"/>
        <w:jc w:val="both"/>
        <w:rPr>
          <w:rFonts w:ascii="Times New Roman" w:eastAsia="Times New Roman" w:hAnsi="Times New Roman" w:cs="Times New Roman"/>
          <w:color w:val="333333"/>
          <w:lang w:val="ru-RU" w:eastAsia="ru-RU"/>
        </w:rPr>
      </w:pPr>
    </w:p>
    <w:p w:rsidR="009A727A" w:rsidRDefault="009A727A" w:rsidP="009A727A">
      <w:pPr>
        <w:spacing w:before="100" w:beforeAutospacing="1" w:after="100" w:afterAutospacing="1" w:line="240" w:lineRule="auto"/>
        <w:ind w:firstLine="567"/>
        <w:jc w:val="both"/>
        <w:rPr>
          <w:rFonts w:ascii="Times New Roman" w:eastAsia="Times New Roman" w:hAnsi="Times New Roman" w:cs="Times New Roman"/>
          <w:color w:val="333333"/>
          <w:lang w:val="ru-RU" w:eastAsia="ru-RU"/>
        </w:rPr>
      </w:pPr>
    </w:p>
    <w:p w:rsidR="009A727A" w:rsidRDefault="009A727A" w:rsidP="009A727A">
      <w:pPr>
        <w:spacing w:before="100" w:beforeAutospacing="1" w:after="100" w:afterAutospacing="1" w:line="240" w:lineRule="auto"/>
        <w:ind w:firstLine="567"/>
        <w:jc w:val="both"/>
        <w:rPr>
          <w:rFonts w:ascii="Times New Roman" w:eastAsia="Times New Roman" w:hAnsi="Times New Roman" w:cs="Times New Roman"/>
          <w:color w:val="333333"/>
          <w:lang w:val="ru-RU" w:eastAsia="ru-RU"/>
        </w:rPr>
      </w:pPr>
    </w:p>
    <w:p w:rsidR="009A727A" w:rsidRDefault="009A727A" w:rsidP="009A727A">
      <w:pPr>
        <w:spacing w:before="100" w:beforeAutospacing="1" w:after="100" w:afterAutospacing="1" w:line="240" w:lineRule="auto"/>
        <w:ind w:firstLine="567"/>
        <w:jc w:val="both"/>
        <w:rPr>
          <w:rFonts w:ascii="Times New Roman" w:eastAsia="Times New Roman" w:hAnsi="Times New Roman" w:cs="Times New Roman"/>
          <w:color w:val="333333"/>
          <w:lang w:val="ru-RU" w:eastAsia="ru-RU"/>
        </w:rPr>
      </w:pPr>
    </w:p>
    <w:p w:rsidR="009A727A" w:rsidRDefault="009A727A" w:rsidP="009A727A">
      <w:pPr>
        <w:spacing w:before="100" w:beforeAutospacing="1" w:after="100" w:afterAutospacing="1" w:line="240" w:lineRule="auto"/>
        <w:ind w:firstLine="567"/>
        <w:jc w:val="both"/>
        <w:rPr>
          <w:rFonts w:ascii="Times New Roman" w:eastAsia="Times New Roman" w:hAnsi="Times New Roman" w:cs="Times New Roman"/>
          <w:color w:val="333333"/>
          <w:lang w:val="ru-RU" w:eastAsia="ru-RU"/>
        </w:rPr>
      </w:pPr>
    </w:p>
    <w:p w:rsidR="009A727A" w:rsidRDefault="009A727A" w:rsidP="009A727A">
      <w:pPr>
        <w:spacing w:before="100" w:beforeAutospacing="1" w:after="100" w:afterAutospacing="1" w:line="240" w:lineRule="auto"/>
        <w:ind w:firstLine="567"/>
        <w:jc w:val="both"/>
        <w:rPr>
          <w:rFonts w:ascii="Times New Roman" w:eastAsia="Times New Roman" w:hAnsi="Times New Roman" w:cs="Times New Roman"/>
          <w:color w:val="333333"/>
          <w:lang w:val="ru-RU" w:eastAsia="ru-RU"/>
        </w:rPr>
        <w:sectPr w:rsidR="009A727A" w:rsidSect="009A727A">
          <w:pgSz w:w="16838" w:h="11906" w:orient="landscape"/>
          <w:pgMar w:top="1701" w:right="1134" w:bottom="850" w:left="1134" w:header="708" w:footer="708" w:gutter="0"/>
          <w:cols w:space="708"/>
          <w:docGrid w:linePitch="360"/>
        </w:sectPr>
      </w:pPr>
    </w:p>
    <w:p w:rsidR="009A727A" w:rsidRDefault="009A727A" w:rsidP="009A727A">
      <w:pPr>
        <w:pStyle w:val="a3"/>
        <w:spacing w:before="0" w:beforeAutospacing="0" w:after="0" w:afterAutospacing="0"/>
        <w:rPr>
          <w:color w:val="333333"/>
          <w:sz w:val="21"/>
          <w:szCs w:val="21"/>
        </w:rPr>
      </w:pPr>
      <w:r>
        <w:rPr>
          <w:rStyle w:val="a4"/>
          <w:color w:val="333333"/>
          <w:sz w:val="28"/>
          <w:szCs w:val="28"/>
        </w:rPr>
        <w:lastRenderedPageBreak/>
        <w:t>УЧЕБНО-МЕТОДИЧЕСКОЕ ОБЕСПЕЧЕНИЕ ОБРАЗОВАТЕЛЬНОГО ПРОЦЕССА</w:t>
      </w:r>
    </w:p>
    <w:p w:rsidR="009A727A" w:rsidRDefault="009A727A" w:rsidP="009A727A">
      <w:pPr>
        <w:pStyle w:val="a3"/>
        <w:spacing w:before="0" w:beforeAutospacing="0" w:after="0" w:afterAutospacing="0" w:line="480" w:lineRule="auto"/>
        <w:rPr>
          <w:color w:val="333333"/>
          <w:sz w:val="21"/>
          <w:szCs w:val="21"/>
        </w:rPr>
      </w:pPr>
      <w:r>
        <w:rPr>
          <w:rStyle w:val="a4"/>
          <w:caps/>
          <w:color w:val="000000"/>
          <w:sz w:val="28"/>
          <w:szCs w:val="28"/>
        </w:rPr>
        <w:t>ОБЯЗАТЕЛЬНЫЕ УЧЕБНЫЕ МАТЕРИАЛЫ ДЛЯ УЧЕНИКА</w:t>
      </w:r>
    </w:p>
    <w:p w:rsidR="009A727A" w:rsidRDefault="009A727A" w:rsidP="009A727A">
      <w:pPr>
        <w:pStyle w:val="a3"/>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 xml:space="preserve">• География, 10-11 классы/ </w:t>
      </w:r>
      <w:proofErr w:type="spellStart"/>
      <w:r>
        <w:rPr>
          <w:rStyle w:val="placeholder"/>
          <w:color w:val="333333"/>
        </w:rPr>
        <w:t>Максаковский</w:t>
      </w:r>
      <w:proofErr w:type="spellEnd"/>
      <w:r>
        <w:rPr>
          <w:rStyle w:val="placeholder"/>
          <w:color w:val="333333"/>
        </w:rPr>
        <w:t xml:space="preserve"> В.П., Акционерное общество «Издательство «Просвещение»</w:t>
      </w:r>
      <w:r>
        <w:rPr>
          <w:rStyle w:val="placeholder-mask"/>
          <w:color w:val="333333"/>
          <w:sz w:val="21"/>
          <w:szCs w:val="21"/>
        </w:rPr>
        <w:t>‌</w:t>
      </w:r>
      <w:r>
        <w:rPr>
          <w:color w:val="333333"/>
          <w:sz w:val="21"/>
          <w:szCs w:val="21"/>
        </w:rPr>
        <w:t>​</w:t>
      </w:r>
    </w:p>
    <w:p w:rsidR="009A727A" w:rsidRDefault="009A727A" w:rsidP="009A727A">
      <w:pPr>
        <w:pStyle w:val="a3"/>
        <w:spacing w:before="0" w:beforeAutospacing="0" w:after="0" w:afterAutospacing="0" w:line="480" w:lineRule="auto"/>
        <w:rPr>
          <w:color w:val="333333"/>
          <w:sz w:val="21"/>
          <w:szCs w:val="21"/>
        </w:rPr>
      </w:pPr>
      <w:r>
        <w:rPr>
          <w:color w:val="333333"/>
        </w:rPr>
        <w:t>​</w:t>
      </w:r>
      <w:r>
        <w:rPr>
          <w:rStyle w:val="placeholder-mask"/>
          <w:color w:val="333333"/>
        </w:rPr>
        <w:t>‌‌</w:t>
      </w:r>
    </w:p>
    <w:p w:rsidR="009A727A" w:rsidRDefault="009A727A" w:rsidP="009A727A">
      <w:pPr>
        <w:pStyle w:val="a3"/>
        <w:spacing w:before="240" w:beforeAutospacing="0" w:after="120" w:afterAutospacing="0"/>
        <w:rPr>
          <w:color w:val="333333"/>
          <w:sz w:val="21"/>
          <w:szCs w:val="21"/>
        </w:rPr>
      </w:pPr>
      <w:r>
        <w:rPr>
          <w:color w:val="333333"/>
          <w:sz w:val="21"/>
          <w:szCs w:val="21"/>
        </w:rPr>
        <w:t>​</w:t>
      </w:r>
    </w:p>
    <w:p w:rsidR="009A727A" w:rsidRDefault="009A727A" w:rsidP="009A727A">
      <w:pPr>
        <w:pStyle w:val="a3"/>
        <w:spacing w:before="0" w:beforeAutospacing="0" w:after="0" w:afterAutospacing="0" w:line="480" w:lineRule="auto"/>
        <w:rPr>
          <w:color w:val="333333"/>
          <w:sz w:val="21"/>
          <w:szCs w:val="21"/>
        </w:rPr>
      </w:pPr>
      <w:r>
        <w:rPr>
          <w:rStyle w:val="a4"/>
          <w:caps/>
          <w:color w:val="000000"/>
          <w:sz w:val="28"/>
          <w:szCs w:val="28"/>
        </w:rPr>
        <w:t>МЕТОДИЧЕСКИЕ МАТЕРИАЛЫ ДЛЯ УЧИТЕЛЯ</w:t>
      </w:r>
    </w:p>
    <w:p w:rsidR="009A727A" w:rsidRDefault="009A727A" w:rsidP="009A727A">
      <w:pPr>
        <w:pStyle w:val="a3"/>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 xml:space="preserve">1. В.П. </w:t>
      </w:r>
      <w:proofErr w:type="spellStart"/>
      <w:r>
        <w:rPr>
          <w:rStyle w:val="placeholder"/>
          <w:color w:val="333333"/>
        </w:rPr>
        <w:t>Максаковский</w:t>
      </w:r>
      <w:proofErr w:type="spellEnd"/>
      <w:r>
        <w:rPr>
          <w:rStyle w:val="placeholder"/>
          <w:color w:val="333333"/>
        </w:rPr>
        <w:t>. Экономическая социальная география мира. 10-11 класс – М.: Просвещение, 2020.</w:t>
      </w:r>
      <w:r>
        <w:rPr>
          <w:color w:val="333333"/>
        </w:rPr>
        <w:br/>
      </w:r>
      <w:r>
        <w:rPr>
          <w:rStyle w:val="placeholder-mask"/>
          <w:color w:val="333333"/>
        </w:rPr>
        <w:t>‌</w:t>
      </w:r>
      <w:r>
        <w:rPr>
          <w:color w:val="333333"/>
          <w:sz w:val="21"/>
          <w:szCs w:val="21"/>
        </w:rPr>
        <w:t>​</w:t>
      </w:r>
    </w:p>
    <w:p w:rsidR="009A727A" w:rsidRDefault="009A727A" w:rsidP="009A727A">
      <w:pPr>
        <w:pStyle w:val="a3"/>
        <w:spacing w:before="240" w:beforeAutospacing="0" w:after="120" w:afterAutospacing="0"/>
        <w:rPr>
          <w:color w:val="333333"/>
          <w:sz w:val="21"/>
          <w:szCs w:val="21"/>
        </w:rPr>
      </w:pPr>
    </w:p>
    <w:p w:rsidR="009A727A" w:rsidRDefault="009A727A" w:rsidP="009A727A">
      <w:pPr>
        <w:pStyle w:val="a3"/>
        <w:spacing w:before="0" w:beforeAutospacing="0" w:after="0" w:afterAutospacing="0" w:line="480" w:lineRule="auto"/>
        <w:rPr>
          <w:color w:val="333333"/>
          <w:sz w:val="21"/>
          <w:szCs w:val="21"/>
        </w:rPr>
      </w:pPr>
      <w:r>
        <w:rPr>
          <w:rStyle w:val="a4"/>
          <w:caps/>
          <w:color w:val="000000"/>
          <w:sz w:val="28"/>
          <w:szCs w:val="28"/>
        </w:rPr>
        <w:t>ЦИФРОВЫЕ ОБРАЗОВАТЕЛЬНЫЕ РЕСУРСЫ И РЕСУРСЫ СЕТИ ИНТЕРНЕТ</w:t>
      </w:r>
    </w:p>
    <w:p w:rsidR="009A727A" w:rsidRDefault="009A727A" w:rsidP="009A727A">
      <w:pPr>
        <w:pStyle w:val="a3"/>
        <w:spacing w:before="0" w:beforeAutospacing="0" w:after="0" w:afterAutospacing="0" w:line="480" w:lineRule="auto"/>
        <w:rPr>
          <w:color w:val="333333"/>
          <w:sz w:val="21"/>
          <w:szCs w:val="21"/>
        </w:rPr>
      </w:pPr>
      <w:r>
        <w:rPr>
          <w:color w:val="333333"/>
        </w:rPr>
        <w:t>​</w:t>
      </w:r>
      <w:r>
        <w:rPr>
          <w:color w:val="333333"/>
          <w:shd w:val="clear" w:color="auto" w:fill="FFFFFF"/>
        </w:rPr>
        <w:t>​‌</w:t>
      </w:r>
      <w:r>
        <w:rPr>
          <w:rStyle w:val="placeholder"/>
          <w:color w:val="333333"/>
        </w:rPr>
        <w:t>https://edsoo.ru/</w:t>
      </w:r>
    </w:p>
    <w:p w:rsidR="009A727A" w:rsidRPr="009A727A" w:rsidRDefault="009A727A" w:rsidP="009A727A">
      <w:pPr>
        <w:rPr>
          <w:lang w:val="ru-RU"/>
        </w:rPr>
      </w:pPr>
    </w:p>
    <w:p w:rsidR="009A727A" w:rsidRPr="008E2053" w:rsidRDefault="009A727A" w:rsidP="009A727A">
      <w:pPr>
        <w:spacing w:before="100" w:beforeAutospacing="1" w:after="100" w:afterAutospacing="1" w:line="240" w:lineRule="auto"/>
        <w:ind w:firstLine="567"/>
        <w:jc w:val="both"/>
        <w:rPr>
          <w:rFonts w:ascii="Times New Roman" w:eastAsia="Times New Roman" w:hAnsi="Times New Roman" w:cs="Times New Roman"/>
          <w:color w:val="333333"/>
          <w:lang w:val="ru-RU" w:eastAsia="ru-RU"/>
        </w:rPr>
      </w:pPr>
      <w:bookmarkStart w:id="0" w:name="_GoBack"/>
      <w:bookmarkEnd w:id="0"/>
    </w:p>
    <w:sectPr w:rsidR="009A727A" w:rsidRPr="008E2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ECC"/>
    <w:multiLevelType w:val="multilevel"/>
    <w:tmpl w:val="9322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3D03CE"/>
    <w:multiLevelType w:val="multilevel"/>
    <w:tmpl w:val="2BE2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125780"/>
    <w:multiLevelType w:val="multilevel"/>
    <w:tmpl w:val="3550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7F4BD3"/>
    <w:multiLevelType w:val="multilevel"/>
    <w:tmpl w:val="6B20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EF4E96"/>
    <w:multiLevelType w:val="multilevel"/>
    <w:tmpl w:val="2524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BF3596"/>
    <w:multiLevelType w:val="multilevel"/>
    <w:tmpl w:val="D2DC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EE0F94"/>
    <w:multiLevelType w:val="multilevel"/>
    <w:tmpl w:val="AD66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EF3F95"/>
    <w:multiLevelType w:val="multilevel"/>
    <w:tmpl w:val="FC92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5424E4"/>
    <w:multiLevelType w:val="multilevel"/>
    <w:tmpl w:val="D45C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0754B1"/>
    <w:multiLevelType w:val="multilevel"/>
    <w:tmpl w:val="BE10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160210"/>
    <w:multiLevelType w:val="multilevel"/>
    <w:tmpl w:val="8B00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FD4E68"/>
    <w:multiLevelType w:val="multilevel"/>
    <w:tmpl w:val="6AD8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C04D79"/>
    <w:multiLevelType w:val="multilevel"/>
    <w:tmpl w:val="C50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C7C3915"/>
    <w:multiLevelType w:val="multilevel"/>
    <w:tmpl w:val="12A2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4FD616C"/>
    <w:multiLevelType w:val="multilevel"/>
    <w:tmpl w:val="7B32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77176E5"/>
    <w:multiLevelType w:val="multilevel"/>
    <w:tmpl w:val="DC9C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5F6701"/>
    <w:multiLevelType w:val="multilevel"/>
    <w:tmpl w:val="B8D8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0"/>
  </w:num>
  <w:num w:numId="4">
    <w:abstractNumId w:val="1"/>
  </w:num>
  <w:num w:numId="5">
    <w:abstractNumId w:val="12"/>
  </w:num>
  <w:num w:numId="6">
    <w:abstractNumId w:val="14"/>
  </w:num>
  <w:num w:numId="7">
    <w:abstractNumId w:val="5"/>
  </w:num>
  <w:num w:numId="8">
    <w:abstractNumId w:val="15"/>
  </w:num>
  <w:num w:numId="9">
    <w:abstractNumId w:val="9"/>
  </w:num>
  <w:num w:numId="10">
    <w:abstractNumId w:val="13"/>
  </w:num>
  <w:num w:numId="11">
    <w:abstractNumId w:val="16"/>
  </w:num>
  <w:num w:numId="12">
    <w:abstractNumId w:val="2"/>
  </w:num>
  <w:num w:numId="13">
    <w:abstractNumId w:val="7"/>
  </w:num>
  <w:num w:numId="14">
    <w:abstractNumId w:val="4"/>
  </w:num>
  <w:num w:numId="15">
    <w:abstractNumId w:val="3"/>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8F28B6"/>
    <w:rsid w:val="00047D73"/>
    <w:rsid w:val="000B4BC3"/>
    <w:rsid w:val="002812D6"/>
    <w:rsid w:val="0043049F"/>
    <w:rsid w:val="00444A3A"/>
    <w:rsid w:val="00476146"/>
    <w:rsid w:val="004E3AE2"/>
    <w:rsid w:val="006D3887"/>
    <w:rsid w:val="008E2053"/>
    <w:rsid w:val="008F28B6"/>
    <w:rsid w:val="009A727A"/>
    <w:rsid w:val="00AC02E4"/>
    <w:rsid w:val="00D0710A"/>
    <w:rsid w:val="00D80001"/>
    <w:rsid w:val="00E40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8B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28B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8F28B6"/>
    <w:rPr>
      <w:b/>
      <w:bCs/>
    </w:rPr>
  </w:style>
  <w:style w:type="paragraph" w:styleId="a5">
    <w:name w:val="Balloon Text"/>
    <w:basedOn w:val="a"/>
    <w:link w:val="a6"/>
    <w:uiPriority w:val="99"/>
    <w:semiHidden/>
    <w:unhideWhenUsed/>
    <w:rsid w:val="006D38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3887"/>
    <w:rPr>
      <w:rFonts w:ascii="Tahoma" w:hAnsi="Tahoma" w:cs="Tahoma"/>
      <w:sz w:val="16"/>
      <w:szCs w:val="16"/>
      <w:lang w:val="en-US"/>
    </w:rPr>
  </w:style>
  <w:style w:type="table" w:styleId="a7">
    <w:name w:val="Table Grid"/>
    <w:basedOn w:val="a1"/>
    <w:uiPriority w:val="59"/>
    <w:rsid w:val="009A7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mask">
    <w:name w:val="placeholder-mask"/>
    <w:basedOn w:val="a0"/>
    <w:rsid w:val="009A727A"/>
  </w:style>
  <w:style w:type="character" w:customStyle="1" w:styleId="placeholder">
    <w:name w:val="placeholder"/>
    <w:basedOn w:val="a0"/>
    <w:rsid w:val="009A7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8B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28B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8F28B6"/>
    <w:rPr>
      <w:b/>
      <w:bCs/>
    </w:rPr>
  </w:style>
  <w:style w:type="paragraph" w:styleId="a5">
    <w:name w:val="Balloon Text"/>
    <w:basedOn w:val="a"/>
    <w:link w:val="a6"/>
    <w:uiPriority w:val="99"/>
    <w:semiHidden/>
    <w:unhideWhenUsed/>
    <w:rsid w:val="006D38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388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2870">
      <w:bodyDiv w:val="1"/>
      <w:marLeft w:val="0"/>
      <w:marRight w:val="0"/>
      <w:marTop w:val="0"/>
      <w:marBottom w:val="0"/>
      <w:divBdr>
        <w:top w:val="none" w:sz="0" w:space="0" w:color="auto"/>
        <w:left w:val="none" w:sz="0" w:space="0" w:color="auto"/>
        <w:bottom w:val="none" w:sz="0" w:space="0" w:color="auto"/>
        <w:right w:val="none" w:sz="0" w:space="0" w:color="auto"/>
      </w:divBdr>
    </w:div>
    <w:div w:id="786705572">
      <w:bodyDiv w:val="1"/>
      <w:marLeft w:val="0"/>
      <w:marRight w:val="0"/>
      <w:marTop w:val="0"/>
      <w:marBottom w:val="0"/>
      <w:divBdr>
        <w:top w:val="none" w:sz="0" w:space="0" w:color="auto"/>
        <w:left w:val="none" w:sz="0" w:space="0" w:color="auto"/>
        <w:bottom w:val="none" w:sz="0" w:space="0" w:color="auto"/>
        <w:right w:val="none" w:sz="0" w:space="0" w:color="auto"/>
      </w:divBdr>
    </w:div>
    <w:div w:id="1117066239">
      <w:bodyDiv w:val="1"/>
      <w:marLeft w:val="0"/>
      <w:marRight w:val="0"/>
      <w:marTop w:val="0"/>
      <w:marBottom w:val="0"/>
      <w:divBdr>
        <w:top w:val="none" w:sz="0" w:space="0" w:color="auto"/>
        <w:left w:val="none" w:sz="0" w:space="0" w:color="auto"/>
        <w:bottom w:val="none" w:sz="0" w:space="0" w:color="auto"/>
        <w:right w:val="none" w:sz="0" w:space="0" w:color="auto"/>
      </w:divBdr>
    </w:div>
    <w:div w:id="1975719966">
      <w:bodyDiv w:val="1"/>
      <w:marLeft w:val="0"/>
      <w:marRight w:val="0"/>
      <w:marTop w:val="0"/>
      <w:marBottom w:val="0"/>
      <w:divBdr>
        <w:top w:val="none" w:sz="0" w:space="0" w:color="auto"/>
        <w:left w:val="none" w:sz="0" w:space="0" w:color="auto"/>
        <w:bottom w:val="none" w:sz="0" w:space="0" w:color="auto"/>
        <w:right w:val="none" w:sz="0" w:space="0" w:color="auto"/>
      </w:divBdr>
      <w:divsChild>
        <w:div w:id="1552036660">
          <w:marLeft w:val="0"/>
          <w:marRight w:val="0"/>
          <w:marTop w:val="0"/>
          <w:marBottom w:val="0"/>
          <w:divBdr>
            <w:top w:val="none" w:sz="0" w:space="0" w:color="auto"/>
            <w:left w:val="none" w:sz="0" w:space="0" w:color="auto"/>
            <w:bottom w:val="none" w:sz="0" w:space="0" w:color="auto"/>
            <w:right w:val="none" w:sz="0" w:space="0" w:color="auto"/>
          </w:divBdr>
          <w:divsChild>
            <w:div w:id="1419015472">
              <w:marLeft w:val="0"/>
              <w:marRight w:val="0"/>
              <w:marTop w:val="0"/>
              <w:marBottom w:val="0"/>
              <w:divBdr>
                <w:top w:val="none" w:sz="0" w:space="0" w:color="auto"/>
                <w:left w:val="none" w:sz="0" w:space="0" w:color="auto"/>
                <w:bottom w:val="none" w:sz="0" w:space="0" w:color="auto"/>
                <w:right w:val="none" w:sz="0" w:space="0" w:color="auto"/>
              </w:divBdr>
            </w:div>
          </w:divsChild>
        </w:div>
        <w:div w:id="1277518232">
          <w:marLeft w:val="0"/>
          <w:marRight w:val="0"/>
          <w:marTop w:val="0"/>
          <w:marBottom w:val="0"/>
          <w:divBdr>
            <w:top w:val="none" w:sz="0" w:space="0" w:color="auto"/>
            <w:left w:val="none" w:sz="0" w:space="0" w:color="auto"/>
            <w:bottom w:val="none" w:sz="0" w:space="0" w:color="auto"/>
            <w:right w:val="none" w:sz="0" w:space="0" w:color="auto"/>
          </w:divBdr>
          <w:divsChild>
            <w:div w:id="1882133627">
              <w:marLeft w:val="0"/>
              <w:marRight w:val="0"/>
              <w:marTop w:val="0"/>
              <w:marBottom w:val="0"/>
              <w:divBdr>
                <w:top w:val="none" w:sz="0" w:space="0" w:color="auto"/>
                <w:left w:val="none" w:sz="0" w:space="0" w:color="auto"/>
                <w:bottom w:val="none" w:sz="0" w:space="0" w:color="auto"/>
                <w:right w:val="none" w:sz="0" w:space="0" w:color="auto"/>
              </w:divBdr>
            </w:div>
            <w:div w:id="1112632179">
              <w:marLeft w:val="0"/>
              <w:marRight w:val="0"/>
              <w:marTop w:val="0"/>
              <w:marBottom w:val="0"/>
              <w:divBdr>
                <w:top w:val="none" w:sz="0" w:space="0" w:color="auto"/>
                <w:left w:val="none" w:sz="0" w:space="0" w:color="auto"/>
                <w:bottom w:val="none" w:sz="0" w:space="0" w:color="auto"/>
                <w:right w:val="none" w:sz="0" w:space="0" w:color="auto"/>
              </w:divBdr>
              <w:divsChild>
                <w:div w:id="1745297894">
                  <w:marLeft w:val="0"/>
                  <w:marRight w:val="0"/>
                  <w:marTop w:val="0"/>
                  <w:marBottom w:val="0"/>
                  <w:divBdr>
                    <w:top w:val="none" w:sz="0" w:space="0" w:color="auto"/>
                    <w:left w:val="none" w:sz="0" w:space="0" w:color="auto"/>
                    <w:bottom w:val="none" w:sz="0" w:space="0" w:color="auto"/>
                    <w:right w:val="none" w:sz="0" w:space="0" w:color="auto"/>
                  </w:divBdr>
                  <w:divsChild>
                    <w:div w:id="1101753584">
                      <w:marLeft w:val="0"/>
                      <w:marRight w:val="0"/>
                      <w:marTop w:val="0"/>
                      <w:marBottom w:val="0"/>
                      <w:divBdr>
                        <w:top w:val="none" w:sz="0" w:space="0" w:color="auto"/>
                        <w:left w:val="none" w:sz="0" w:space="0" w:color="auto"/>
                        <w:bottom w:val="none" w:sz="0" w:space="0" w:color="auto"/>
                        <w:right w:val="none" w:sz="0" w:space="0" w:color="auto"/>
                      </w:divBdr>
                    </w:div>
                  </w:divsChild>
                </w:div>
                <w:div w:id="1618221520">
                  <w:marLeft w:val="0"/>
                  <w:marRight w:val="0"/>
                  <w:marTop w:val="0"/>
                  <w:marBottom w:val="0"/>
                  <w:divBdr>
                    <w:top w:val="none" w:sz="0" w:space="0" w:color="auto"/>
                    <w:left w:val="none" w:sz="0" w:space="0" w:color="auto"/>
                    <w:bottom w:val="none" w:sz="0" w:space="0" w:color="auto"/>
                    <w:right w:val="none" w:sz="0" w:space="0" w:color="auto"/>
                  </w:divBdr>
                  <w:divsChild>
                    <w:div w:id="392778877">
                      <w:marLeft w:val="0"/>
                      <w:marRight w:val="0"/>
                      <w:marTop w:val="0"/>
                      <w:marBottom w:val="0"/>
                      <w:divBdr>
                        <w:top w:val="none" w:sz="0" w:space="0" w:color="auto"/>
                        <w:left w:val="none" w:sz="0" w:space="0" w:color="auto"/>
                        <w:bottom w:val="none" w:sz="0" w:space="0" w:color="auto"/>
                        <w:right w:val="none" w:sz="0" w:space="0" w:color="auto"/>
                      </w:divBdr>
                    </w:div>
                  </w:divsChild>
                </w:div>
                <w:div w:id="2057847570">
                  <w:marLeft w:val="0"/>
                  <w:marRight w:val="0"/>
                  <w:marTop w:val="0"/>
                  <w:marBottom w:val="0"/>
                  <w:divBdr>
                    <w:top w:val="none" w:sz="0" w:space="0" w:color="auto"/>
                    <w:left w:val="none" w:sz="0" w:space="0" w:color="auto"/>
                    <w:bottom w:val="none" w:sz="0" w:space="0" w:color="auto"/>
                    <w:right w:val="none" w:sz="0" w:space="0" w:color="auto"/>
                  </w:divBdr>
                  <w:divsChild>
                    <w:div w:id="1269045303">
                      <w:marLeft w:val="0"/>
                      <w:marRight w:val="0"/>
                      <w:marTop w:val="0"/>
                      <w:marBottom w:val="0"/>
                      <w:divBdr>
                        <w:top w:val="none" w:sz="0" w:space="0" w:color="auto"/>
                        <w:left w:val="none" w:sz="0" w:space="0" w:color="auto"/>
                        <w:bottom w:val="none" w:sz="0" w:space="0" w:color="auto"/>
                        <w:right w:val="none" w:sz="0" w:space="0" w:color="auto"/>
                      </w:divBdr>
                    </w:div>
                  </w:divsChild>
                </w:div>
                <w:div w:id="1242835463">
                  <w:marLeft w:val="0"/>
                  <w:marRight w:val="0"/>
                  <w:marTop w:val="0"/>
                  <w:marBottom w:val="0"/>
                  <w:divBdr>
                    <w:top w:val="none" w:sz="0" w:space="0" w:color="auto"/>
                    <w:left w:val="none" w:sz="0" w:space="0" w:color="auto"/>
                    <w:bottom w:val="none" w:sz="0" w:space="0" w:color="auto"/>
                    <w:right w:val="none" w:sz="0" w:space="0" w:color="auto"/>
                  </w:divBdr>
                  <w:divsChild>
                    <w:div w:id="707142096">
                      <w:marLeft w:val="0"/>
                      <w:marRight w:val="0"/>
                      <w:marTop w:val="0"/>
                      <w:marBottom w:val="0"/>
                      <w:divBdr>
                        <w:top w:val="none" w:sz="0" w:space="0" w:color="auto"/>
                        <w:left w:val="none" w:sz="0" w:space="0" w:color="auto"/>
                        <w:bottom w:val="none" w:sz="0" w:space="0" w:color="auto"/>
                        <w:right w:val="none" w:sz="0" w:space="0" w:color="auto"/>
                      </w:divBdr>
                    </w:div>
                  </w:divsChild>
                </w:div>
                <w:div w:id="55904614">
                  <w:marLeft w:val="0"/>
                  <w:marRight w:val="0"/>
                  <w:marTop w:val="0"/>
                  <w:marBottom w:val="0"/>
                  <w:divBdr>
                    <w:top w:val="none" w:sz="0" w:space="0" w:color="auto"/>
                    <w:left w:val="none" w:sz="0" w:space="0" w:color="auto"/>
                    <w:bottom w:val="none" w:sz="0" w:space="0" w:color="auto"/>
                    <w:right w:val="none" w:sz="0" w:space="0" w:color="auto"/>
                  </w:divBdr>
                  <w:divsChild>
                    <w:div w:id="1954286036">
                      <w:marLeft w:val="0"/>
                      <w:marRight w:val="0"/>
                      <w:marTop w:val="0"/>
                      <w:marBottom w:val="0"/>
                      <w:divBdr>
                        <w:top w:val="none" w:sz="0" w:space="0" w:color="auto"/>
                        <w:left w:val="none" w:sz="0" w:space="0" w:color="auto"/>
                        <w:bottom w:val="none" w:sz="0" w:space="0" w:color="auto"/>
                        <w:right w:val="none" w:sz="0" w:space="0" w:color="auto"/>
                      </w:divBdr>
                    </w:div>
                  </w:divsChild>
                </w:div>
                <w:div w:id="501311975">
                  <w:marLeft w:val="0"/>
                  <w:marRight w:val="0"/>
                  <w:marTop w:val="0"/>
                  <w:marBottom w:val="0"/>
                  <w:divBdr>
                    <w:top w:val="none" w:sz="0" w:space="0" w:color="auto"/>
                    <w:left w:val="none" w:sz="0" w:space="0" w:color="auto"/>
                    <w:bottom w:val="none" w:sz="0" w:space="0" w:color="auto"/>
                    <w:right w:val="none" w:sz="0" w:space="0" w:color="auto"/>
                  </w:divBdr>
                  <w:divsChild>
                    <w:div w:id="604386992">
                      <w:marLeft w:val="0"/>
                      <w:marRight w:val="0"/>
                      <w:marTop w:val="0"/>
                      <w:marBottom w:val="0"/>
                      <w:divBdr>
                        <w:top w:val="none" w:sz="0" w:space="0" w:color="auto"/>
                        <w:left w:val="none" w:sz="0" w:space="0" w:color="auto"/>
                        <w:bottom w:val="none" w:sz="0" w:space="0" w:color="auto"/>
                        <w:right w:val="none" w:sz="0" w:space="0" w:color="auto"/>
                      </w:divBdr>
                    </w:div>
                  </w:divsChild>
                </w:div>
                <w:div w:id="1705014503">
                  <w:marLeft w:val="0"/>
                  <w:marRight w:val="0"/>
                  <w:marTop w:val="0"/>
                  <w:marBottom w:val="0"/>
                  <w:divBdr>
                    <w:top w:val="none" w:sz="0" w:space="0" w:color="auto"/>
                    <w:left w:val="none" w:sz="0" w:space="0" w:color="auto"/>
                    <w:bottom w:val="none" w:sz="0" w:space="0" w:color="auto"/>
                    <w:right w:val="none" w:sz="0" w:space="0" w:color="auto"/>
                  </w:divBdr>
                  <w:divsChild>
                    <w:div w:id="1757820057">
                      <w:marLeft w:val="0"/>
                      <w:marRight w:val="0"/>
                      <w:marTop w:val="0"/>
                      <w:marBottom w:val="0"/>
                      <w:divBdr>
                        <w:top w:val="none" w:sz="0" w:space="0" w:color="auto"/>
                        <w:left w:val="none" w:sz="0" w:space="0" w:color="auto"/>
                        <w:bottom w:val="none" w:sz="0" w:space="0" w:color="auto"/>
                        <w:right w:val="none" w:sz="0" w:space="0" w:color="auto"/>
                      </w:divBdr>
                    </w:div>
                  </w:divsChild>
                </w:div>
                <w:div w:id="1380665771">
                  <w:marLeft w:val="0"/>
                  <w:marRight w:val="0"/>
                  <w:marTop w:val="0"/>
                  <w:marBottom w:val="0"/>
                  <w:divBdr>
                    <w:top w:val="none" w:sz="0" w:space="0" w:color="auto"/>
                    <w:left w:val="none" w:sz="0" w:space="0" w:color="auto"/>
                    <w:bottom w:val="none" w:sz="0" w:space="0" w:color="auto"/>
                    <w:right w:val="none" w:sz="0" w:space="0" w:color="auto"/>
                  </w:divBdr>
                  <w:divsChild>
                    <w:div w:id="2007706893">
                      <w:marLeft w:val="0"/>
                      <w:marRight w:val="0"/>
                      <w:marTop w:val="0"/>
                      <w:marBottom w:val="0"/>
                      <w:divBdr>
                        <w:top w:val="none" w:sz="0" w:space="0" w:color="auto"/>
                        <w:left w:val="none" w:sz="0" w:space="0" w:color="auto"/>
                        <w:bottom w:val="none" w:sz="0" w:space="0" w:color="auto"/>
                        <w:right w:val="none" w:sz="0" w:space="0" w:color="auto"/>
                      </w:divBdr>
                    </w:div>
                  </w:divsChild>
                </w:div>
                <w:div w:id="64426257">
                  <w:marLeft w:val="0"/>
                  <w:marRight w:val="0"/>
                  <w:marTop w:val="0"/>
                  <w:marBottom w:val="0"/>
                  <w:divBdr>
                    <w:top w:val="none" w:sz="0" w:space="0" w:color="auto"/>
                    <w:left w:val="none" w:sz="0" w:space="0" w:color="auto"/>
                    <w:bottom w:val="none" w:sz="0" w:space="0" w:color="auto"/>
                    <w:right w:val="none" w:sz="0" w:space="0" w:color="auto"/>
                  </w:divBdr>
                  <w:divsChild>
                    <w:div w:id="906035584">
                      <w:marLeft w:val="0"/>
                      <w:marRight w:val="0"/>
                      <w:marTop w:val="0"/>
                      <w:marBottom w:val="0"/>
                      <w:divBdr>
                        <w:top w:val="none" w:sz="0" w:space="0" w:color="auto"/>
                        <w:left w:val="none" w:sz="0" w:space="0" w:color="auto"/>
                        <w:bottom w:val="none" w:sz="0" w:space="0" w:color="auto"/>
                        <w:right w:val="none" w:sz="0" w:space="0" w:color="auto"/>
                      </w:divBdr>
                    </w:div>
                  </w:divsChild>
                </w:div>
                <w:div w:id="415396137">
                  <w:marLeft w:val="0"/>
                  <w:marRight w:val="0"/>
                  <w:marTop w:val="0"/>
                  <w:marBottom w:val="0"/>
                  <w:divBdr>
                    <w:top w:val="none" w:sz="0" w:space="0" w:color="auto"/>
                    <w:left w:val="none" w:sz="0" w:space="0" w:color="auto"/>
                    <w:bottom w:val="none" w:sz="0" w:space="0" w:color="auto"/>
                    <w:right w:val="none" w:sz="0" w:space="0" w:color="auto"/>
                  </w:divBdr>
                  <w:divsChild>
                    <w:div w:id="1449473802">
                      <w:marLeft w:val="0"/>
                      <w:marRight w:val="0"/>
                      <w:marTop w:val="0"/>
                      <w:marBottom w:val="0"/>
                      <w:divBdr>
                        <w:top w:val="none" w:sz="0" w:space="0" w:color="auto"/>
                        <w:left w:val="none" w:sz="0" w:space="0" w:color="auto"/>
                        <w:bottom w:val="none" w:sz="0" w:space="0" w:color="auto"/>
                        <w:right w:val="none" w:sz="0" w:space="0" w:color="auto"/>
                      </w:divBdr>
                    </w:div>
                  </w:divsChild>
                </w:div>
                <w:div w:id="1673875589">
                  <w:marLeft w:val="0"/>
                  <w:marRight w:val="0"/>
                  <w:marTop w:val="0"/>
                  <w:marBottom w:val="0"/>
                  <w:divBdr>
                    <w:top w:val="none" w:sz="0" w:space="0" w:color="auto"/>
                    <w:left w:val="none" w:sz="0" w:space="0" w:color="auto"/>
                    <w:bottom w:val="none" w:sz="0" w:space="0" w:color="auto"/>
                    <w:right w:val="none" w:sz="0" w:space="0" w:color="auto"/>
                  </w:divBdr>
                  <w:divsChild>
                    <w:div w:id="1600525049">
                      <w:marLeft w:val="0"/>
                      <w:marRight w:val="0"/>
                      <w:marTop w:val="0"/>
                      <w:marBottom w:val="0"/>
                      <w:divBdr>
                        <w:top w:val="none" w:sz="0" w:space="0" w:color="auto"/>
                        <w:left w:val="none" w:sz="0" w:space="0" w:color="auto"/>
                        <w:bottom w:val="none" w:sz="0" w:space="0" w:color="auto"/>
                        <w:right w:val="none" w:sz="0" w:space="0" w:color="auto"/>
                      </w:divBdr>
                    </w:div>
                  </w:divsChild>
                </w:div>
                <w:div w:id="1103916874">
                  <w:marLeft w:val="0"/>
                  <w:marRight w:val="0"/>
                  <w:marTop w:val="0"/>
                  <w:marBottom w:val="0"/>
                  <w:divBdr>
                    <w:top w:val="none" w:sz="0" w:space="0" w:color="auto"/>
                    <w:left w:val="none" w:sz="0" w:space="0" w:color="auto"/>
                    <w:bottom w:val="none" w:sz="0" w:space="0" w:color="auto"/>
                    <w:right w:val="none" w:sz="0" w:space="0" w:color="auto"/>
                  </w:divBdr>
                  <w:divsChild>
                    <w:div w:id="697436609">
                      <w:marLeft w:val="0"/>
                      <w:marRight w:val="0"/>
                      <w:marTop w:val="0"/>
                      <w:marBottom w:val="0"/>
                      <w:divBdr>
                        <w:top w:val="none" w:sz="0" w:space="0" w:color="auto"/>
                        <w:left w:val="none" w:sz="0" w:space="0" w:color="auto"/>
                        <w:bottom w:val="none" w:sz="0" w:space="0" w:color="auto"/>
                        <w:right w:val="none" w:sz="0" w:space="0" w:color="auto"/>
                      </w:divBdr>
                    </w:div>
                  </w:divsChild>
                </w:div>
                <w:div w:id="1319724976">
                  <w:marLeft w:val="0"/>
                  <w:marRight w:val="0"/>
                  <w:marTop w:val="0"/>
                  <w:marBottom w:val="0"/>
                  <w:divBdr>
                    <w:top w:val="none" w:sz="0" w:space="0" w:color="auto"/>
                    <w:left w:val="none" w:sz="0" w:space="0" w:color="auto"/>
                    <w:bottom w:val="none" w:sz="0" w:space="0" w:color="auto"/>
                    <w:right w:val="none" w:sz="0" w:space="0" w:color="auto"/>
                  </w:divBdr>
                  <w:divsChild>
                    <w:div w:id="635527754">
                      <w:marLeft w:val="0"/>
                      <w:marRight w:val="0"/>
                      <w:marTop w:val="0"/>
                      <w:marBottom w:val="0"/>
                      <w:divBdr>
                        <w:top w:val="none" w:sz="0" w:space="0" w:color="auto"/>
                        <w:left w:val="none" w:sz="0" w:space="0" w:color="auto"/>
                        <w:bottom w:val="none" w:sz="0" w:space="0" w:color="auto"/>
                        <w:right w:val="none" w:sz="0" w:space="0" w:color="auto"/>
                      </w:divBdr>
                    </w:div>
                  </w:divsChild>
                </w:div>
                <w:div w:id="1162047754">
                  <w:marLeft w:val="0"/>
                  <w:marRight w:val="0"/>
                  <w:marTop w:val="0"/>
                  <w:marBottom w:val="0"/>
                  <w:divBdr>
                    <w:top w:val="none" w:sz="0" w:space="0" w:color="auto"/>
                    <w:left w:val="none" w:sz="0" w:space="0" w:color="auto"/>
                    <w:bottom w:val="none" w:sz="0" w:space="0" w:color="auto"/>
                    <w:right w:val="none" w:sz="0" w:space="0" w:color="auto"/>
                  </w:divBdr>
                  <w:divsChild>
                    <w:div w:id="1651522262">
                      <w:marLeft w:val="0"/>
                      <w:marRight w:val="0"/>
                      <w:marTop w:val="0"/>
                      <w:marBottom w:val="0"/>
                      <w:divBdr>
                        <w:top w:val="none" w:sz="0" w:space="0" w:color="auto"/>
                        <w:left w:val="none" w:sz="0" w:space="0" w:color="auto"/>
                        <w:bottom w:val="none" w:sz="0" w:space="0" w:color="auto"/>
                        <w:right w:val="none" w:sz="0" w:space="0" w:color="auto"/>
                      </w:divBdr>
                    </w:div>
                  </w:divsChild>
                </w:div>
                <w:div w:id="1652950044">
                  <w:marLeft w:val="0"/>
                  <w:marRight w:val="0"/>
                  <w:marTop w:val="0"/>
                  <w:marBottom w:val="0"/>
                  <w:divBdr>
                    <w:top w:val="none" w:sz="0" w:space="0" w:color="auto"/>
                    <w:left w:val="none" w:sz="0" w:space="0" w:color="auto"/>
                    <w:bottom w:val="none" w:sz="0" w:space="0" w:color="auto"/>
                    <w:right w:val="none" w:sz="0" w:space="0" w:color="auto"/>
                  </w:divBdr>
                  <w:divsChild>
                    <w:div w:id="1213349565">
                      <w:marLeft w:val="0"/>
                      <w:marRight w:val="0"/>
                      <w:marTop w:val="0"/>
                      <w:marBottom w:val="0"/>
                      <w:divBdr>
                        <w:top w:val="none" w:sz="0" w:space="0" w:color="auto"/>
                        <w:left w:val="none" w:sz="0" w:space="0" w:color="auto"/>
                        <w:bottom w:val="none" w:sz="0" w:space="0" w:color="auto"/>
                        <w:right w:val="none" w:sz="0" w:space="0" w:color="auto"/>
                      </w:divBdr>
                    </w:div>
                  </w:divsChild>
                </w:div>
                <w:div w:id="936402241">
                  <w:marLeft w:val="0"/>
                  <w:marRight w:val="0"/>
                  <w:marTop w:val="0"/>
                  <w:marBottom w:val="0"/>
                  <w:divBdr>
                    <w:top w:val="none" w:sz="0" w:space="0" w:color="auto"/>
                    <w:left w:val="none" w:sz="0" w:space="0" w:color="auto"/>
                    <w:bottom w:val="none" w:sz="0" w:space="0" w:color="auto"/>
                    <w:right w:val="none" w:sz="0" w:space="0" w:color="auto"/>
                  </w:divBdr>
                  <w:divsChild>
                    <w:div w:id="1088237116">
                      <w:marLeft w:val="0"/>
                      <w:marRight w:val="0"/>
                      <w:marTop w:val="0"/>
                      <w:marBottom w:val="0"/>
                      <w:divBdr>
                        <w:top w:val="none" w:sz="0" w:space="0" w:color="auto"/>
                        <w:left w:val="none" w:sz="0" w:space="0" w:color="auto"/>
                        <w:bottom w:val="none" w:sz="0" w:space="0" w:color="auto"/>
                        <w:right w:val="none" w:sz="0" w:space="0" w:color="auto"/>
                      </w:divBdr>
                    </w:div>
                  </w:divsChild>
                </w:div>
                <w:div w:id="465926394">
                  <w:marLeft w:val="0"/>
                  <w:marRight w:val="0"/>
                  <w:marTop w:val="0"/>
                  <w:marBottom w:val="0"/>
                  <w:divBdr>
                    <w:top w:val="none" w:sz="0" w:space="0" w:color="auto"/>
                    <w:left w:val="none" w:sz="0" w:space="0" w:color="auto"/>
                    <w:bottom w:val="none" w:sz="0" w:space="0" w:color="auto"/>
                    <w:right w:val="none" w:sz="0" w:space="0" w:color="auto"/>
                  </w:divBdr>
                  <w:divsChild>
                    <w:div w:id="1007975093">
                      <w:marLeft w:val="0"/>
                      <w:marRight w:val="0"/>
                      <w:marTop w:val="0"/>
                      <w:marBottom w:val="0"/>
                      <w:divBdr>
                        <w:top w:val="none" w:sz="0" w:space="0" w:color="auto"/>
                        <w:left w:val="none" w:sz="0" w:space="0" w:color="auto"/>
                        <w:bottom w:val="none" w:sz="0" w:space="0" w:color="auto"/>
                        <w:right w:val="none" w:sz="0" w:space="0" w:color="auto"/>
                      </w:divBdr>
                    </w:div>
                  </w:divsChild>
                </w:div>
                <w:div w:id="1739282703">
                  <w:marLeft w:val="0"/>
                  <w:marRight w:val="0"/>
                  <w:marTop w:val="0"/>
                  <w:marBottom w:val="0"/>
                  <w:divBdr>
                    <w:top w:val="none" w:sz="0" w:space="0" w:color="auto"/>
                    <w:left w:val="none" w:sz="0" w:space="0" w:color="auto"/>
                    <w:bottom w:val="none" w:sz="0" w:space="0" w:color="auto"/>
                    <w:right w:val="none" w:sz="0" w:space="0" w:color="auto"/>
                  </w:divBdr>
                  <w:divsChild>
                    <w:div w:id="1042708454">
                      <w:marLeft w:val="0"/>
                      <w:marRight w:val="0"/>
                      <w:marTop w:val="0"/>
                      <w:marBottom w:val="0"/>
                      <w:divBdr>
                        <w:top w:val="none" w:sz="0" w:space="0" w:color="auto"/>
                        <w:left w:val="none" w:sz="0" w:space="0" w:color="auto"/>
                        <w:bottom w:val="none" w:sz="0" w:space="0" w:color="auto"/>
                        <w:right w:val="none" w:sz="0" w:space="0" w:color="auto"/>
                      </w:divBdr>
                    </w:div>
                  </w:divsChild>
                </w:div>
                <w:div w:id="1494368225">
                  <w:marLeft w:val="0"/>
                  <w:marRight w:val="0"/>
                  <w:marTop w:val="0"/>
                  <w:marBottom w:val="0"/>
                  <w:divBdr>
                    <w:top w:val="none" w:sz="0" w:space="0" w:color="auto"/>
                    <w:left w:val="none" w:sz="0" w:space="0" w:color="auto"/>
                    <w:bottom w:val="none" w:sz="0" w:space="0" w:color="auto"/>
                    <w:right w:val="none" w:sz="0" w:space="0" w:color="auto"/>
                  </w:divBdr>
                  <w:divsChild>
                    <w:div w:id="1187911867">
                      <w:marLeft w:val="0"/>
                      <w:marRight w:val="0"/>
                      <w:marTop w:val="0"/>
                      <w:marBottom w:val="0"/>
                      <w:divBdr>
                        <w:top w:val="none" w:sz="0" w:space="0" w:color="auto"/>
                        <w:left w:val="none" w:sz="0" w:space="0" w:color="auto"/>
                        <w:bottom w:val="none" w:sz="0" w:space="0" w:color="auto"/>
                        <w:right w:val="none" w:sz="0" w:space="0" w:color="auto"/>
                      </w:divBdr>
                    </w:div>
                  </w:divsChild>
                </w:div>
                <w:div w:id="1259870318">
                  <w:marLeft w:val="0"/>
                  <w:marRight w:val="0"/>
                  <w:marTop w:val="0"/>
                  <w:marBottom w:val="0"/>
                  <w:divBdr>
                    <w:top w:val="none" w:sz="0" w:space="0" w:color="auto"/>
                    <w:left w:val="none" w:sz="0" w:space="0" w:color="auto"/>
                    <w:bottom w:val="none" w:sz="0" w:space="0" w:color="auto"/>
                    <w:right w:val="none" w:sz="0" w:space="0" w:color="auto"/>
                  </w:divBdr>
                  <w:divsChild>
                    <w:div w:id="869105294">
                      <w:marLeft w:val="0"/>
                      <w:marRight w:val="0"/>
                      <w:marTop w:val="0"/>
                      <w:marBottom w:val="0"/>
                      <w:divBdr>
                        <w:top w:val="none" w:sz="0" w:space="0" w:color="auto"/>
                        <w:left w:val="none" w:sz="0" w:space="0" w:color="auto"/>
                        <w:bottom w:val="none" w:sz="0" w:space="0" w:color="auto"/>
                        <w:right w:val="none" w:sz="0" w:space="0" w:color="auto"/>
                      </w:divBdr>
                    </w:div>
                  </w:divsChild>
                </w:div>
                <w:div w:id="678237397">
                  <w:marLeft w:val="0"/>
                  <w:marRight w:val="0"/>
                  <w:marTop w:val="0"/>
                  <w:marBottom w:val="0"/>
                  <w:divBdr>
                    <w:top w:val="none" w:sz="0" w:space="0" w:color="auto"/>
                    <w:left w:val="none" w:sz="0" w:space="0" w:color="auto"/>
                    <w:bottom w:val="none" w:sz="0" w:space="0" w:color="auto"/>
                    <w:right w:val="none" w:sz="0" w:space="0" w:color="auto"/>
                  </w:divBdr>
                  <w:divsChild>
                    <w:div w:id="1350527942">
                      <w:marLeft w:val="0"/>
                      <w:marRight w:val="0"/>
                      <w:marTop w:val="0"/>
                      <w:marBottom w:val="0"/>
                      <w:divBdr>
                        <w:top w:val="none" w:sz="0" w:space="0" w:color="auto"/>
                        <w:left w:val="none" w:sz="0" w:space="0" w:color="auto"/>
                        <w:bottom w:val="none" w:sz="0" w:space="0" w:color="auto"/>
                        <w:right w:val="none" w:sz="0" w:space="0" w:color="auto"/>
                      </w:divBdr>
                    </w:div>
                  </w:divsChild>
                </w:div>
                <w:div w:id="379013663">
                  <w:marLeft w:val="0"/>
                  <w:marRight w:val="0"/>
                  <w:marTop w:val="0"/>
                  <w:marBottom w:val="0"/>
                  <w:divBdr>
                    <w:top w:val="none" w:sz="0" w:space="0" w:color="auto"/>
                    <w:left w:val="none" w:sz="0" w:space="0" w:color="auto"/>
                    <w:bottom w:val="none" w:sz="0" w:space="0" w:color="auto"/>
                    <w:right w:val="none" w:sz="0" w:space="0" w:color="auto"/>
                  </w:divBdr>
                  <w:divsChild>
                    <w:div w:id="924847809">
                      <w:marLeft w:val="0"/>
                      <w:marRight w:val="0"/>
                      <w:marTop w:val="0"/>
                      <w:marBottom w:val="0"/>
                      <w:divBdr>
                        <w:top w:val="none" w:sz="0" w:space="0" w:color="auto"/>
                        <w:left w:val="none" w:sz="0" w:space="0" w:color="auto"/>
                        <w:bottom w:val="none" w:sz="0" w:space="0" w:color="auto"/>
                        <w:right w:val="none" w:sz="0" w:space="0" w:color="auto"/>
                      </w:divBdr>
                    </w:div>
                  </w:divsChild>
                </w:div>
                <w:div w:id="214783837">
                  <w:marLeft w:val="0"/>
                  <w:marRight w:val="0"/>
                  <w:marTop w:val="0"/>
                  <w:marBottom w:val="0"/>
                  <w:divBdr>
                    <w:top w:val="none" w:sz="0" w:space="0" w:color="auto"/>
                    <w:left w:val="none" w:sz="0" w:space="0" w:color="auto"/>
                    <w:bottom w:val="none" w:sz="0" w:space="0" w:color="auto"/>
                    <w:right w:val="none" w:sz="0" w:space="0" w:color="auto"/>
                  </w:divBdr>
                  <w:divsChild>
                    <w:div w:id="484587611">
                      <w:marLeft w:val="0"/>
                      <w:marRight w:val="0"/>
                      <w:marTop w:val="0"/>
                      <w:marBottom w:val="0"/>
                      <w:divBdr>
                        <w:top w:val="none" w:sz="0" w:space="0" w:color="auto"/>
                        <w:left w:val="none" w:sz="0" w:space="0" w:color="auto"/>
                        <w:bottom w:val="none" w:sz="0" w:space="0" w:color="auto"/>
                        <w:right w:val="none" w:sz="0" w:space="0" w:color="auto"/>
                      </w:divBdr>
                    </w:div>
                  </w:divsChild>
                </w:div>
                <w:div w:id="1816532772">
                  <w:marLeft w:val="0"/>
                  <w:marRight w:val="0"/>
                  <w:marTop w:val="0"/>
                  <w:marBottom w:val="0"/>
                  <w:divBdr>
                    <w:top w:val="none" w:sz="0" w:space="0" w:color="auto"/>
                    <w:left w:val="none" w:sz="0" w:space="0" w:color="auto"/>
                    <w:bottom w:val="none" w:sz="0" w:space="0" w:color="auto"/>
                    <w:right w:val="none" w:sz="0" w:space="0" w:color="auto"/>
                  </w:divBdr>
                  <w:divsChild>
                    <w:div w:id="951519549">
                      <w:marLeft w:val="0"/>
                      <w:marRight w:val="0"/>
                      <w:marTop w:val="0"/>
                      <w:marBottom w:val="0"/>
                      <w:divBdr>
                        <w:top w:val="none" w:sz="0" w:space="0" w:color="auto"/>
                        <w:left w:val="none" w:sz="0" w:space="0" w:color="auto"/>
                        <w:bottom w:val="none" w:sz="0" w:space="0" w:color="auto"/>
                        <w:right w:val="none" w:sz="0" w:space="0" w:color="auto"/>
                      </w:divBdr>
                    </w:div>
                  </w:divsChild>
                </w:div>
                <w:div w:id="1405032687">
                  <w:marLeft w:val="0"/>
                  <w:marRight w:val="0"/>
                  <w:marTop w:val="0"/>
                  <w:marBottom w:val="0"/>
                  <w:divBdr>
                    <w:top w:val="none" w:sz="0" w:space="0" w:color="auto"/>
                    <w:left w:val="none" w:sz="0" w:space="0" w:color="auto"/>
                    <w:bottom w:val="none" w:sz="0" w:space="0" w:color="auto"/>
                    <w:right w:val="none" w:sz="0" w:space="0" w:color="auto"/>
                  </w:divBdr>
                  <w:divsChild>
                    <w:div w:id="1295913837">
                      <w:marLeft w:val="0"/>
                      <w:marRight w:val="0"/>
                      <w:marTop w:val="0"/>
                      <w:marBottom w:val="0"/>
                      <w:divBdr>
                        <w:top w:val="none" w:sz="0" w:space="0" w:color="auto"/>
                        <w:left w:val="none" w:sz="0" w:space="0" w:color="auto"/>
                        <w:bottom w:val="none" w:sz="0" w:space="0" w:color="auto"/>
                        <w:right w:val="none" w:sz="0" w:space="0" w:color="auto"/>
                      </w:divBdr>
                    </w:div>
                  </w:divsChild>
                </w:div>
                <w:div w:id="411465164">
                  <w:marLeft w:val="0"/>
                  <w:marRight w:val="0"/>
                  <w:marTop w:val="0"/>
                  <w:marBottom w:val="0"/>
                  <w:divBdr>
                    <w:top w:val="none" w:sz="0" w:space="0" w:color="auto"/>
                    <w:left w:val="none" w:sz="0" w:space="0" w:color="auto"/>
                    <w:bottom w:val="none" w:sz="0" w:space="0" w:color="auto"/>
                    <w:right w:val="none" w:sz="0" w:space="0" w:color="auto"/>
                  </w:divBdr>
                  <w:divsChild>
                    <w:div w:id="528105984">
                      <w:marLeft w:val="0"/>
                      <w:marRight w:val="0"/>
                      <w:marTop w:val="0"/>
                      <w:marBottom w:val="0"/>
                      <w:divBdr>
                        <w:top w:val="none" w:sz="0" w:space="0" w:color="auto"/>
                        <w:left w:val="none" w:sz="0" w:space="0" w:color="auto"/>
                        <w:bottom w:val="none" w:sz="0" w:space="0" w:color="auto"/>
                        <w:right w:val="none" w:sz="0" w:space="0" w:color="auto"/>
                      </w:divBdr>
                    </w:div>
                  </w:divsChild>
                </w:div>
                <w:div w:id="1731727792">
                  <w:marLeft w:val="0"/>
                  <w:marRight w:val="0"/>
                  <w:marTop w:val="0"/>
                  <w:marBottom w:val="0"/>
                  <w:divBdr>
                    <w:top w:val="none" w:sz="0" w:space="0" w:color="auto"/>
                    <w:left w:val="none" w:sz="0" w:space="0" w:color="auto"/>
                    <w:bottom w:val="none" w:sz="0" w:space="0" w:color="auto"/>
                    <w:right w:val="none" w:sz="0" w:space="0" w:color="auto"/>
                  </w:divBdr>
                  <w:divsChild>
                    <w:div w:id="1141342166">
                      <w:marLeft w:val="0"/>
                      <w:marRight w:val="0"/>
                      <w:marTop w:val="0"/>
                      <w:marBottom w:val="0"/>
                      <w:divBdr>
                        <w:top w:val="none" w:sz="0" w:space="0" w:color="auto"/>
                        <w:left w:val="none" w:sz="0" w:space="0" w:color="auto"/>
                        <w:bottom w:val="none" w:sz="0" w:space="0" w:color="auto"/>
                        <w:right w:val="none" w:sz="0" w:space="0" w:color="auto"/>
                      </w:divBdr>
                    </w:div>
                  </w:divsChild>
                </w:div>
                <w:div w:id="139274417">
                  <w:marLeft w:val="0"/>
                  <w:marRight w:val="0"/>
                  <w:marTop w:val="0"/>
                  <w:marBottom w:val="0"/>
                  <w:divBdr>
                    <w:top w:val="none" w:sz="0" w:space="0" w:color="auto"/>
                    <w:left w:val="none" w:sz="0" w:space="0" w:color="auto"/>
                    <w:bottom w:val="none" w:sz="0" w:space="0" w:color="auto"/>
                    <w:right w:val="none" w:sz="0" w:space="0" w:color="auto"/>
                  </w:divBdr>
                  <w:divsChild>
                    <w:div w:id="623315148">
                      <w:marLeft w:val="0"/>
                      <w:marRight w:val="0"/>
                      <w:marTop w:val="0"/>
                      <w:marBottom w:val="0"/>
                      <w:divBdr>
                        <w:top w:val="none" w:sz="0" w:space="0" w:color="auto"/>
                        <w:left w:val="none" w:sz="0" w:space="0" w:color="auto"/>
                        <w:bottom w:val="none" w:sz="0" w:space="0" w:color="auto"/>
                        <w:right w:val="none" w:sz="0" w:space="0" w:color="auto"/>
                      </w:divBdr>
                    </w:div>
                  </w:divsChild>
                </w:div>
                <w:div w:id="359747371">
                  <w:marLeft w:val="0"/>
                  <w:marRight w:val="0"/>
                  <w:marTop w:val="0"/>
                  <w:marBottom w:val="0"/>
                  <w:divBdr>
                    <w:top w:val="none" w:sz="0" w:space="0" w:color="auto"/>
                    <w:left w:val="none" w:sz="0" w:space="0" w:color="auto"/>
                    <w:bottom w:val="none" w:sz="0" w:space="0" w:color="auto"/>
                    <w:right w:val="none" w:sz="0" w:space="0" w:color="auto"/>
                  </w:divBdr>
                  <w:divsChild>
                    <w:div w:id="513375461">
                      <w:marLeft w:val="0"/>
                      <w:marRight w:val="0"/>
                      <w:marTop w:val="0"/>
                      <w:marBottom w:val="0"/>
                      <w:divBdr>
                        <w:top w:val="none" w:sz="0" w:space="0" w:color="auto"/>
                        <w:left w:val="none" w:sz="0" w:space="0" w:color="auto"/>
                        <w:bottom w:val="none" w:sz="0" w:space="0" w:color="auto"/>
                        <w:right w:val="none" w:sz="0" w:space="0" w:color="auto"/>
                      </w:divBdr>
                    </w:div>
                  </w:divsChild>
                </w:div>
                <w:div w:id="1443455905">
                  <w:marLeft w:val="0"/>
                  <w:marRight w:val="0"/>
                  <w:marTop w:val="0"/>
                  <w:marBottom w:val="0"/>
                  <w:divBdr>
                    <w:top w:val="none" w:sz="0" w:space="0" w:color="auto"/>
                    <w:left w:val="none" w:sz="0" w:space="0" w:color="auto"/>
                    <w:bottom w:val="none" w:sz="0" w:space="0" w:color="auto"/>
                    <w:right w:val="none" w:sz="0" w:space="0" w:color="auto"/>
                  </w:divBdr>
                  <w:divsChild>
                    <w:div w:id="1100494187">
                      <w:marLeft w:val="0"/>
                      <w:marRight w:val="0"/>
                      <w:marTop w:val="0"/>
                      <w:marBottom w:val="0"/>
                      <w:divBdr>
                        <w:top w:val="none" w:sz="0" w:space="0" w:color="auto"/>
                        <w:left w:val="none" w:sz="0" w:space="0" w:color="auto"/>
                        <w:bottom w:val="none" w:sz="0" w:space="0" w:color="auto"/>
                        <w:right w:val="none" w:sz="0" w:space="0" w:color="auto"/>
                      </w:divBdr>
                    </w:div>
                  </w:divsChild>
                </w:div>
                <w:div w:id="1823815374">
                  <w:marLeft w:val="0"/>
                  <w:marRight w:val="0"/>
                  <w:marTop w:val="0"/>
                  <w:marBottom w:val="0"/>
                  <w:divBdr>
                    <w:top w:val="none" w:sz="0" w:space="0" w:color="auto"/>
                    <w:left w:val="none" w:sz="0" w:space="0" w:color="auto"/>
                    <w:bottom w:val="none" w:sz="0" w:space="0" w:color="auto"/>
                    <w:right w:val="none" w:sz="0" w:space="0" w:color="auto"/>
                  </w:divBdr>
                  <w:divsChild>
                    <w:div w:id="1193806051">
                      <w:marLeft w:val="0"/>
                      <w:marRight w:val="0"/>
                      <w:marTop w:val="0"/>
                      <w:marBottom w:val="0"/>
                      <w:divBdr>
                        <w:top w:val="none" w:sz="0" w:space="0" w:color="auto"/>
                        <w:left w:val="none" w:sz="0" w:space="0" w:color="auto"/>
                        <w:bottom w:val="none" w:sz="0" w:space="0" w:color="auto"/>
                        <w:right w:val="none" w:sz="0" w:space="0" w:color="auto"/>
                      </w:divBdr>
                    </w:div>
                  </w:divsChild>
                </w:div>
                <w:div w:id="1718235420">
                  <w:marLeft w:val="0"/>
                  <w:marRight w:val="0"/>
                  <w:marTop w:val="0"/>
                  <w:marBottom w:val="0"/>
                  <w:divBdr>
                    <w:top w:val="none" w:sz="0" w:space="0" w:color="auto"/>
                    <w:left w:val="none" w:sz="0" w:space="0" w:color="auto"/>
                    <w:bottom w:val="none" w:sz="0" w:space="0" w:color="auto"/>
                    <w:right w:val="none" w:sz="0" w:space="0" w:color="auto"/>
                  </w:divBdr>
                  <w:divsChild>
                    <w:div w:id="474298701">
                      <w:marLeft w:val="0"/>
                      <w:marRight w:val="0"/>
                      <w:marTop w:val="0"/>
                      <w:marBottom w:val="0"/>
                      <w:divBdr>
                        <w:top w:val="none" w:sz="0" w:space="0" w:color="auto"/>
                        <w:left w:val="none" w:sz="0" w:space="0" w:color="auto"/>
                        <w:bottom w:val="none" w:sz="0" w:space="0" w:color="auto"/>
                        <w:right w:val="none" w:sz="0" w:space="0" w:color="auto"/>
                      </w:divBdr>
                    </w:div>
                  </w:divsChild>
                </w:div>
                <w:div w:id="844706907">
                  <w:marLeft w:val="0"/>
                  <w:marRight w:val="0"/>
                  <w:marTop w:val="0"/>
                  <w:marBottom w:val="0"/>
                  <w:divBdr>
                    <w:top w:val="none" w:sz="0" w:space="0" w:color="auto"/>
                    <w:left w:val="none" w:sz="0" w:space="0" w:color="auto"/>
                    <w:bottom w:val="none" w:sz="0" w:space="0" w:color="auto"/>
                    <w:right w:val="none" w:sz="0" w:space="0" w:color="auto"/>
                  </w:divBdr>
                  <w:divsChild>
                    <w:div w:id="643435048">
                      <w:marLeft w:val="0"/>
                      <w:marRight w:val="0"/>
                      <w:marTop w:val="0"/>
                      <w:marBottom w:val="0"/>
                      <w:divBdr>
                        <w:top w:val="none" w:sz="0" w:space="0" w:color="auto"/>
                        <w:left w:val="none" w:sz="0" w:space="0" w:color="auto"/>
                        <w:bottom w:val="none" w:sz="0" w:space="0" w:color="auto"/>
                        <w:right w:val="none" w:sz="0" w:space="0" w:color="auto"/>
                      </w:divBdr>
                    </w:div>
                  </w:divsChild>
                </w:div>
                <w:div w:id="778720798">
                  <w:marLeft w:val="0"/>
                  <w:marRight w:val="0"/>
                  <w:marTop w:val="0"/>
                  <w:marBottom w:val="0"/>
                  <w:divBdr>
                    <w:top w:val="none" w:sz="0" w:space="0" w:color="auto"/>
                    <w:left w:val="none" w:sz="0" w:space="0" w:color="auto"/>
                    <w:bottom w:val="none" w:sz="0" w:space="0" w:color="auto"/>
                    <w:right w:val="none" w:sz="0" w:space="0" w:color="auto"/>
                  </w:divBdr>
                  <w:divsChild>
                    <w:div w:id="245501440">
                      <w:marLeft w:val="0"/>
                      <w:marRight w:val="0"/>
                      <w:marTop w:val="0"/>
                      <w:marBottom w:val="0"/>
                      <w:divBdr>
                        <w:top w:val="none" w:sz="0" w:space="0" w:color="auto"/>
                        <w:left w:val="none" w:sz="0" w:space="0" w:color="auto"/>
                        <w:bottom w:val="none" w:sz="0" w:space="0" w:color="auto"/>
                        <w:right w:val="none" w:sz="0" w:space="0" w:color="auto"/>
                      </w:divBdr>
                    </w:div>
                  </w:divsChild>
                </w:div>
                <w:div w:id="1519392061">
                  <w:marLeft w:val="0"/>
                  <w:marRight w:val="0"/>
                  <w:marTop w:val="0"/>
                  <w:marBottom w:val="0"/>
                  <w:divBdr>
                    <w:top w:val="none" w:sz="0" w:space="0" w:color="auto"/>
                    <w:left w:val="none" w:sz="0" w:space="0" w:color="auto"/>
                    <w:bottom w:val="none" w:sz="0" w:space="0" w:color="auto"/>
                    <w:right w:val="none" w:sz="0" w:space="0" w:color="auto"/>
                  </w:divBdr>
                  <w:divsChild>
                    <w:div w:id="1703895082">
                      <w:marLeft w:val="0"/>
                      <w:marRight w:val="0"/>
                      <w:marTop w:val="0"/>
                      <w:marBottom w:val="0"/>
                      <w:divBdr>
                        <w:top w:val="none" w:sz="0" w:space="0" w:color="auto"/>
                        <w:left w:val="none" w:sz="0" w:space="0" w:color="auto"/>
                        <w:bottom w:val="none" w:sz="0" w:space="0" w:color="auto"/>
                        <w:right w:val="none" w:sz="0" w:space="0" w:color="auto"/>
                      </w:divBdr>
                    </w:div>
                  </w:divsChild>
                </w:div>
                <w:div w:id="2052532021">
                  <w:marLeft w:val="0"/>
                  <w:marRight w:val="0"/>
                  <w:marTop w:val="0"/>
                  <w:marBottom w:val="0"/>
                  <w:divBdr>
                    <w:top w:val="none" w:sz="0" w:space="0" w:color="auto"/>
                    <w:left w:val="none" w:sz="0" w:space="0" w:color="auto"/>
                    <w:bottom w:val="none" w:sz="0" w:space="0" w:color="auto"/>
                    <w:right w:val="none" w:sz="0" w:space="0" w:color="auto"/>
                  </w:divBdr>
                  <w:divsChild>
                    <w:div w:id="1448890627">
                      <w:marLeft w:val="0"/>
                      <w:marRight w:val="0"/>
                      <w:marTop w:val="0"/>
                      <w:marBottom w:val="0"/>
                      <w:divBdr>
                        <w:top w:val="none" w:sz="0" w:space="0" w:color="auto"/>
                        <w:left w:val="none" w:sz="0" w:space="0" w:color="auto"/>
                        <w:bottom w:val="none" w:sz="0" w:space="0" w:color="auto"/>
                        <w:right w:val="none" w:sz="0" w:space="0" w:color="auto"/>
                      </w:divBdr>
                    </w:div>
                  </w:divsChild>
                </w:div>
                <w:div w:id="1586064735">
                  <w:marLeft w:val="0"/>
                  <w:marRight w:val="0"/>
                  <w:marTop w:val="0"/>
                  <w:marBottom w:val="0"/>
                  <w:divBdr>
                    <w:top w:val="none" w:sz="0" w:space="0" w:color="auto"/>
                    <w:left w:val="none" w:sz="0" w:space="0" w:color="auto"/>
                    <w:bottom w:val="none" w:sz="0" w:space="0" w:color="auto"/>
                    <w:right w:val="none" w:sz="0" w:space="0" w:color="auto"/>
                  </w:divBdr>
                  <w:divsChild>
                    <w:div w:id="610940337">
                      <w:marLeft w:val="0"/>
                      <w:marRight w:val="0"/>
                      <w:marTop w:val="0"/>
                      <w:marBottom w:val="0"/>
                      <w:divBdr>
                        <w:top w:val="none" w:sz="0" w:space="0" w:color="auto"/>
                        <w:left w:val="none" w:sz="0" w:space="0" w:color="auto"/>
                        <w:bottom w:val="none" w:sz="0" w:space="0" w:color="auto"/>
                        <w:right w:val="none" w:sz="0" w:space="0" w:color="auto"/>
                      </w:divBdr>
                    </w:div>
                  </w:divsChild>
                </w:div>
                <w:div w:id="984896545">
                  <w:marLeft w:val="0"/>
                  <w:marRight w:val="0"/>
                  <w:marTop w:val="0"/>
                  <w:marBottom w:val="0"/>
                  <w:divBdr>
                    <w:top w:val="none" w:sz="0" w:space="0" w:color="auto"/>
                    <w:left w:val="none" w:sz="0" w:space="0" w:color="auto"/>
                    <w:bottom w:val="none" w:sz="0" w:space="0" w:color="auto"/>
                    <w:right w:val="none" w:sz="0" w:space="0" w:color="auto"/>
                  </w:divBdr>
                  <w:divsChild>
                    <w:div w:id="1898592568">
                      <w:marLeft w:val="0"/>
                      <w:marRight w:val="0"/>
                      <w:marTop w:val="0"/>
                      <w:marBottom w:val="0"/>
                      <w:divBdr>
                        <w:top w:val="none" w:sz="0" w:space="0" w:color="auto"/>
                        <w:left w:val="none" w:sz="0" w:space="0" w:color="auto"/>
                        <w:bottom w:val="none" w:sz="0" w:space="0" w:color="auto"/>
                        <w:right w:val="none" w:sz="0" w:space="0" w:color="auto"/>
                      </w:divBdr>
                    </w:div>
                  </w:divsChild>
                </w:div>
                <w:div w:id="155075116">
                  <w:marLeft w:val="0"/>
                  <w:marRight w:val="0"/>
                  <w:marTop w:val="0"/>
                  <w:marBottom w:val="0"/>
                  <w:divBdr>
                    <w:top w:val="none" w:sz="0" w:space="0" w:color="auto"/>
                    <w:left w:val="none" w:sz="0" w:space="0" w:color="auto"/>
                    <w:bottom w:val="none" w:sz="0" w:space="0" w:color="auto"/>
                    <w:right w:val="none" w:sz="0" w:space="0" w:color="auto"/>
                  </w:divBdr>
                  <w:divsChild>
                    <w:div w:id="655838147">
                      <w:marLeft w:val="0"/>
                      <w:marRight w:val="0"/>
                      <w:marTop w:val="0"/>
                      <w:marBottom w:val="0"/>
                      <w:divBdr>
                        <w:top w:val="none" w:sz="0" w:space="0" w:color="auto"/>
                        <w:left w:val="none" w:sz="0" w:space="0" w:color="auto"/>
                        <w:bottom w:val="none" w:sz="0" w:space="0" w:color="auto"/>
                        <w:right w:val="none" w:sz="0" w:space="0" w:color="auto"/>
                      </w:divBdr>
                    </w:div>
                  </w:divsChild>
                </w:div>
                <w:div w:id="572199338">
                  <w:marLeft w:val="0"/>
                  <w:marRight w:val="0"/>
                  <w:marTop w:val="0"/>
                  <w:marBottom w:val="0"/>
                  <w:divBdr>
                    <w:top w:val="none" w:sz="0" w:space="0" w:color="auto"/>
                    <w:left w:val="none" w:sz="0" w:space="0" w:color="auto"/>
                    <w:bottom w:val="none" w:sz="0" w:space="0" w:color="auto"/>
                    <w:right w:val="none" w:sz="0" w:space="0" w:color="auto"/>
                  </w:divBdr>
                  <w:divsChild>
                    <w:div w:id="600842423">
                      <w:marLeft w:val="0"/>
                      <w:marRight w:val="0"/>
                      <w:marTop w:val="0"/>
                      <w:marBottom w:val="0"/>
                      <w:divBdr>
                        <w:top w:val="none" w:sz="0" w:space="0" w:color="auto"/>
                        <w:left w:val="none" w:sz="0" w:space="0" w:color="auto"/>
                        <w:bottom w:val="none" w:sz="0" w:space="0" w:color="auto"/>
                        <w:right w:val="none" w:sz="0" w:space="0" w:color="auto"/>
                      </w:divBdr>
                    </w:div>
                  </w:divsChild>
                </w:div>
                <w:div w:id="1909806475">
                  <w:marLeft w:val="0"/>
                  <w:marRight w:val="0"/>
                  <w:marTop w:val="0"/>
                  <w:marBottom w:val="0"/>
                  <w:divBdr>
                    <w:top w:val="none" w:sz="0" w:space="0" w:color="auto"/>
                    <w:left w:val="none" w:sz="0" w:space="0" w:color="auto"/>
                    <w:bottom w:val="none" w:sz="0" w:space="0" w:color="auto"/>
                    <w:right w:val="none" w:sz="0" w:space="0" w:color="auto"/>
                  </w:divBdr>
                  <w:divsChild>
                    <w:div w:id="952399173">
                      <w:marLeft w:val="0"/>
                      <w:marRight w:val="0"/>
                      <w:marTop w:val="0"/>
                      <w:marBottom w:val="0"/>
                      <w:divBdr>
                        <w:top w:val="none" w:sz="0" w:space="0" w:color="auto"/>
                        <w:left w:val="none" w:sz="0" w:space="0" w:color="auto"/>
                        <w:bottom w:val="none" w:sz="0" w:space="0" w:color="auto"/>
                        <w:right w:val="none" w:sz="0" w:space="0" w:color="auto"/>
                      </w:divBdr>
                    </w:div>
                  </w:divsChild>
                </w:div>
                <w:div w:id="425267391">
                  <w:marLeft w:val="0"/>
                  <w:marRight w:val="0"/>
                  <w:marTop w:val="0"/>
                  <w:marBottom w:val="0"/>
                  <w:divBdr>
                    <w:top w:val="none" w:sz="0" w:space="0" w:color="auto"/>
                    <w:left w:val="none" w:sz="0" w:space="0" w:color="auto"/>
                    <w:bottom w:val="none" w:sz="0" w:space="0" w:color="auto"/>
                    <w:right w:val="none" w:sz="0" w:space="0" w:color="auto"/>
                  </w:divBdr>
                  <w:divsChild>
                    <w:div w:id="1667391525">
                      <w:marLeft w:val="0"/>
                      <w:marRight w:val="0"/>
                      <w:marTop w:val="0"/>
                      <w:marBottom w:val="0"/>
                      <w:divBdr>
                        <w:top w:val="none" w:sz="0" w:space="0" w:color="auto"/>
                        <w:left w:val="none" w:sz="0" w:space="0" w:color="auto"/>
                        <w:bottom w:val="none" w:sz="0" w:space="0" w:color="auto"/>
                        <w:right w:val="none" w:sz="0" w:space="0" w:color="auto"/>
                      </w:divBdr>
                    </w:div>
                  </w:divsChild>
                </w:div>
                <w:div w:id="1123843880">
                  <w:marLeft w:val="0"/>
                  <w:marRight w:val="0"/>
                  <w:marTop w:val="0"/>
                  <w:marBottom w:val="0"/>
                  <w:divBdr>
                    <w:top w:val="none" w:sz="0" w:space="0" w:color="auto"/>
                    <w:left w:val="none" w:sz="0" w:space="0" w:color="auto"/>
                    <w:bottom w:val="none" w:sz="0" w:space="0" w:color="auto"/>
                    <w:right w:val="none" w:sz="0" w:space="0" w:color="auto"/>
                  </w:divBdr>
                  <w:divsChild>
                    <w:div w:id="20118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49563">
          <w:marLeft w:val="0"/>
          <w:marRight w:val="0"/>
          <w:marTop w:val="0"/>
          <w:marBottom w:val="0"/>
          <w:divBdr>
            <w:top w:val="none" w:sz="0" w:space="0" w:color="auto"/>
            <w:left w:val="none" w:sz="0" w:space="0" w:color="auto"/>
            <w:bottom w:val="none" w:sz="0" w:space="0" w:color="auto"/>
            <w:right w:val="none" w:sz="0" w:space="0" w:color="auto"/>
          </w:divBdr>
          <w:divsChild>
            <w:div w:id="510027756">
              <w:marLeft w:val="0"/>
              <w:marRight w:val="0"/>
              <w:marTop w:val="0"/>
              <w:marBottom w:val="0"/>
              <w:divBdr>
                <w:top w:val="none" w:sz="0" w:space="0" w:color="auto"/>
                <w:left w:val="none" w:sz="0" w:space="0" w:color="auto"/>
                <w:bottom w:val="none" w:sz="0" w:space="0" w:color="auto"/>
                <w:right w:val="none" w:sz="0" w:space="0" w:color="auto"/>
              </w:divBdr>
            </w:div>
            <w:div w:id="1583635962">
              <w:marLeft w:val="0"/>
              <w:marRight w:val="0"/>
              <w:marTop w:val="0"/>
              <w:marBottom w:val="0"/>
              <w:divBdr>
                <w:top w:val="none" w:sz="0" w:space="0" w:color="auto"/>
                <w:left w:val="none" w:sz="0" w:space="0" w:color="auto"/>
                <w:bottom w:val="none" w:sz="0" w:space="0" w:color="auto"/>
                <w:right w:val="none" w:sz="0" w:space="0" w:color="auto"/>
              </w:divBdr>
              <w:divsChild>
                <w:div w:id="1398239625">
                  <w:marLeft w:val="0"/>
                  <w:marRight w:val="0"/>
                  <w:marTop w:val="0"/>
                  <w:marBottom w:val="0"/>
                  <w:divBdr>
                    <w:top w:val="none" w:sz="0" w:space="0" w:color="auto"/>
                    <w:left w:val="none" w:sz="0" w:space="0" w:color="auto"/>
                    <w:bottom w:val="none" w:sz="0" w:space="0" w:color="auto"/>
                    <w:right w:val="none" w:sz="0" w:space="0" w:color="auto"/>
                  </w:divBdr>
                  <w:divsChild>
                    <w:div w:id="1733501830">
                      <w:marLeft w:val="0"/>
                      <w:marRight w:val="0"/>
                      <w:marTop w:val="0"/>
                      <w:marBottom w:val="0"/>
                      <w:divBdr>
                        <w:top w:val="none" w:sz="0" w:space="0" w:color="auto"/>
                        <w:left w:val="none" w:sz="0" w:space="0" w:color="auto"/>
                        <w:bottom w:val="none" w:sz="0" w:space="0" w:color="auto"/>
                        <w:right w:val="none" w:sz="0" w:space="0" w:color="auto"/>
                      </w:divBdr>
                    </w:div>
                  </w:divsChild>
                </w:div>
                <w:div w:id="1927298636">
                  <w:marLeft w:val="0"/>
                  <w:marRight w:val="0"/>
                  <w:marTop w:val="0"/>
                  <w:marBottom w:val="0"/>
                  <w:divBdr>
                    <w:top w:val="none" w:sz="0" w:space="0" w:color="auto"/>
                    <w:left w:val="none" w:sz="0" w:space="0" w:color="auto"/>
                    <w:bottom w:val="none" w:sz="0" w:space="0" w:color="auto"/>
                    <w:right w:val="none" w:sz="0" w:space="0" w:color="auto"/>
                  </w:divBdr>
                  <w:divsChild>
                    <w:div w:id="1364942834">
                      <w:marLeft w:val="0"/>
                      <w:marRight w:val="0"/>
                      <w:marTop w:val="0"/>
                      <w:marBottom w:val="0"/>
                      <w:divBdr>
                        <w:top w:val="none" w:sz="0" w:space="0" w:color="auto"/>
                        <w:left w:val="none" w:sz="0" w:space="0" w:color="auto"/>
                        <w:bottom w:val="none" w:sz="0" w:space="0" w:color="auto"/>
                        <w:right w:val="none" w:sz="0" w:space="0" w:color="auto"/>
                      </w:divBdr>
                    </w:div>
                  </w:divsChild>
                </w:div>
                <w:div w:id="651443699">
                  <w:marLeft w:val="0"/>
                  <w:marRight w:val="0"/>
                  <w:marTop w:val="0"/>
                  <w:marBottom w:val="0"/>
                  <w:divBdr>
                    <w:top w:val="none" w:sz="0" w:space="0" w:color="auto"/>
                    <w:left w:val="none" w:sz="0" w:space="0" w:color="auto"/>
                    <w:bottom w:val="none" w:sz="0" w:space="0" w:color="auto"/>
                    <w:right w:val="none" w:sz="0" w:space="0" w:color="auto"/>
                  </w:divBdr>
                  <w:divsChild>
                    <w:div w:id="1974796522">
                      <w:marLeft w:val="0"/>
                      <w:marRight w:val="0"/>
                      <w:marTop w:val="0"/>
                      <w:marBottom w:val="0"/>
                      <w:divBdr>
                        <w:top w:val="none" w:sz="0" w:space="0" w:color="auto"/>
                        <w:left w:val="none" w:sz="0" w:space="0" w:color="auto"/>
                        <w:bottom w:val="none" w:sz="0" w:space="0" w:color="auto"/>
                        <w:right w:val="none" w:sz="0" w:space="0" w:color="auto"/>
                      </w:divBdr>
                    </w:div>
                  </w:divsChild>
                </w:div>
                <w:div w:id="182938277">
                  <w:marLeft w:val="0"/>
                  <w:marRight w:val="0"/>
                  <w:marTop w:val="0"/>
                  <w:marBottom w:val="0"/>
                  <w:divBdr>
                    <w:top w:val="none" w:sz="0" w:space="0" w:color="auto"/>
                    <w:left w:val="none" w:sz="0" w:space="0" w:color="auto"/>
                    <w:bottom w:val="none" w:sz="0" w:space="0" w:color="auto"/>
                    <w:right w:val="none" w:sz="0" w:space="0" w:color="auto"/>
                  </w:divBdr>
                  <w:divsChild>
                    <w:div w:id="781143399">
                      <w:marLeft w:val="0"/>
                      <w:marRight w:val="0"/>
                      <w:marTop w:val="0"/>
                      <w:marBottom w:val="0"/>
                      <w:divBdr>
                        <w:top w:val="none" w:sz="0" w:space="0" w:color="auto"/>
                        <w:left w:val="none" w:sz="0" w:space="0" w:color="auto"/>
                        <w:bottom w:val="none" w:sz="0" w:space="0" w:color="auto"/>
                        <w:right w:val="none" w:sz="0" w:space="0" w:color="auto"/>
                      </w:divBdr>
                    </w:div>
                  </w:divsChild>
                </w:div>
                <w:div w:id="51970687">
                  <w:marLeft w:val="0"/>
                  <w:marRight w:val="0"/>
                  <w:marTop w:val="0"/>
                  <w:marBottom w:val="0"/>
                  <w:divBdr>
                    <w:top w:val="none" w:sz="0" w:space="0" w:color="auto"/>
                    <w:left w:val="none" w:sz="0" w:space="0" w:color="auto"/>
                    <w:bottom w:val="none" w:sz="0" w:space="0" w:color="auto"/>
                    <w:right w:val="none" w:sz="0" w:space="0" w:color="auto"/>
                  </w:divBdr>
                  <w:divsChild>
                    <w:div w:id="1677267422">
                      <w:marLeft w:val="0"/>
                      <w:marRight w:val="0"/>
                      <w:marTop w:val="0"/>
                      <w:marBottom w:val="0"/>
                      <w:divBdr>
                        <w:top w:val="none" w:sz="0" w:space="0" w:color="auto"/>
                        <w:left w:val="none" w:sz="0" w:space="0" w:color="auto"/>
                        <w:bottom w:val="none" w:sz="0" w:space="0" w:color="auto"/>
                        <w:right w:val="none" w:sz="0" w:space="0" w:color="auto"/>
                      </w:divBdr>
                    </w:div>
                  </w:divsChild>
                </w:div>
                <w:div w:id="183831947">
                  <w:marLeft w:val="0"/>
                  <w:marRight w:val="0"/>
                  <w:marTop w:val="0"/>
                  <w:marBottom w:val="0"/>
                  <w:divBdr>
                    <w:top w:val="none" w:sz="0" w:space="0" w:color="auto"/>
                    <w:left w:val="none" w:sz="0" w:space="0" w:color="auto"/>
                    <w:bottom w:val="none" w:sz="0" w:space="0" w:color="auto"/>
                    <w:right w:val="none" w:sz="0" w:space="0" w:color="auto"/>
                  </w:divBdr>
                  <w:divsChild>
                    <w:div w:id="1452819985">
                      <w:marLeft w:val="0"/>
                      <w:marRight w:val="0"/>
                      <w:marTop w:val="0"/>
                      <w:marBottom w:val="0"/>
                      <w:divBdr>
                        <w:top w:val="none" w:sz="0" w:space="0" w:color="auto"/>
                        <w:left w:val="none" w:sz="0" w:space="0" w:color="auto"/>
                        <w:bottom w:val="none" w:sz="0" w:space="0" w:color="auto"/>
                        <w:right w:val="none" w:sz="0" w:space="0" w:color="auto"/>
                      </w:divBdr>
                    </w:div>
                  </w:divsChild>
                </w:div>
                <w:div w:id="373507328">
                  <w:marLeft w:val="0"/>
                  <w:marRight w:val="0"/>
                  <w:marTop w:val="0"/>
                  <w:marBottom w:val="0"/>
                  <w:divBdr>
                    <w:top w:val="none" w:sz="0" w:space="0" w:color="auto"/>
                    <w:left w:val="none" w:sz="0" w:space="0" w:color="auto"/>
                    <w:bottom w:val="none" w:sz="0" w:space="0" w:color="auto"/>
                    <w:right w:val="none" w:sz="0" w:space="0" w:color="auto"/>
                  </w:divBdr>
                  <w:divsChild>
                    <w:div w:id="669212309">
                      <w:marLeft w:val="0"/>
                      <w:marRight w:val="0"/>
                      <w:marTop w:val="0"/>
                      <w:marBottom w:val="0"/>
                      <w:divBdr>
                        <w:top w:val="none" w:sz="0" w:space="0" w:color="auto"/>
                        <w:left w:val="none" w:sz="0" w:space="0" w:color="auto"/>
                        <w:bottom w:val="none" w:sz="0" w:space="0" w:color="auto"/>
                        <w:right w:val="none" w:sz="0" w:space="0" w:color="auto"/>
                      </w:divBdr>
                    </w:div>
                  </w:divsChild>
                </w:div>
                <w:div w:id="1133062620">
                  <w:marLeft w:val="0"/>
                  <w:marRight w:val="0"/>
                  <w:marTop w:val="0"/>
                  <w:marBottom w:val="0"/>
                  <w:divBdr>
                    <w:top w:val="none" w:sz="0" w:space="0" w:color="auto"/>
                    <w:left w:val="none" w:sz="0" w:space="0" w:color="auto"/>
                    <w:bottom w:val="none" w:sz="0" w:space="0" w:color="auto"/>
                    <w:right w:val="none" w:sz="0" w:space="0" w:color="auto"/>
                  </w:divBdr>
                  <w:divsChild>
                    <w:div w:id="980383183">
                      <w:marLeft w:val="0"/>
                      <w:marRight w:val="0"/>
                      <w:marTop w:val="0"/>
                      <w:marBottom w:val="0"/>
                      <w:divBdr>
                        <w:top w:val="none" w:sz="0" w:space="0" w:color="auto"/>
                        <w:left w:val="none" w:sz="0" w:space="0" w:color="auto"/>
                        <w:bottom w:val="none" w:sz="0" w:space="0" w:color="auto"/>
                        <w:right w:val="none" w:sz="0" w:space="0" w:color="auto"/>
                      </w:divBdr>
                    </w:div>
                  </w:divsChild>
                </w:div>
                <w:div w:id="1776056497">
                  <w:marLeft w:val="0"/>
                  <w:marRight w:val="0"/>
                  <w:marTop w:val="0"/>
                  <w:marBottom w:val="0"/>
                  <w:divBdr>
                    <w:top w:val="none" w:sz="0" w:space="0" w:color="auto"/>
                    <w:left w:val="none" w:sz="0" w:space="0" w:color="auto"/>
                    <w:bottom w:val="none" w:sz="0" w:space="0" w:color="auto"/>
                    <w:right w:val="none" w:sz="0" w:space="0" w:color="auto"/>
                  </w:divBdr>
                  <w:divsChild>
                    <w:div w:id="36248344">
                      <w:marLeft w:val="0"/>
                      <w:marRight w:val="0"/>
                      <w:marTop w:val="0"/>
                      <w:marBottom w:val="0"/>
                      <w:divBdr>
                        <w:top w:val="none" w:sz="0" w:space="0" w:color="auto"/>
                        <w:left w:val="none" w:sz="0" w:space="0" w:color="auto"/>
                        <w:bottom w:val="none" w:sz="0" w:space="0" w:color="auto"/>
                        <w:right w:val="none" w:sz="0" w:space="0" w:color="auto"/>
                      </w:divBdr>
                    </w:div>
                  </w:divsChild>
                </w:div>
                <w:div w:id="1160779679">
                  <w:marLeft w:val="0"/>
                  <w:marRight w:val="0"/>
                  <w:marTop w:val="0"/>
                  <w:marBottom w:val="0"/>
                  <w:divBdr>
                    <w:top w:val="none" w:sz="0" w:space="0" w:color="auto"/>
                    <w:left w:val="none" w:sz="0" w:space="0" w:color="auto"/>
                    <w:bottom w:val="none" w:sz="0" w:space="0" w:color="auto"/>
                    <w:right w:val="none" w:sz="0" w:space="0" w:color="auto"/>
                  </w:divBdr>
                  <w:divsChild>
                    <w:div w:id="1501503128">
                      <w:marLeft w:val="0"/>
                      <w:marRight w:val="0"/>
                      <w:marTop w:val="0"/>
                      <w:marBottom w:val="0"/>
                      <w:divBdr>
                        <w:top w:val="none" w:sz="0" w:space="0" w:color="auto"/>
                        <w:left w:val="none" w:sz="0" w:space="0" w:color="auto"/>
                        <w:bottom w:val="none" w:sz="0" w:space="0" w:color="auto"/>
                        <w:right w:val="none" w:sz="0" w:space="0" w:color="auto"/>
                      </w:divBdr>
                    </w:div>
                  </w:divsChild>
                </w:div>
                <w:div w:id="261451952">
                  <w:marLeft w:val="0"/>
                  <w:marRight w:val="0"/>
                  <w:marTop w:val="0"/>
                  <w:marBottom w:val="0"/>
                  <w:divBdr>
                    <w:top w:val="none" w:sz="0" w:space="0" w:color="auto"/>
                    <w:left w:val="none" w:sz="0" w:space="0" w:color="auto"/>
                    <w:bottom w:val="none" w:sz="0" w:space="0" w:color="auto"/>
                    <w:right w:val="none" w:sz="0" w:space="0" w:color="auto"/>
                  </w:divBdr>
                  <w:divsChild>
                    <w:div w:id="1355888607">
                      <w:marLeft w:val="0"/>
                      <w:marRight w:val="0"/>
                      <w:marTop w:val="0"/>
                      <w:marBottom w:val="0"/>
                      <w:divBdr>
                        <w:top w:val="none" w:sz="0" w:space="0" w:color="auto"/>
                        <w:left w:val="none" w:sz="0" w:space="0" w:color="auto"/>
                        <w:bottom w:val="none" w:sz="0" w:space="0" w:color="auto"/>
                        <w:right w:val="none" w:sz="0" w:space="0" w:color="auto"/>
                      </w:divBdr>
                    </w:div>
                  </w:divsChild>
                </w:div>
                <w:div w:id="450172739">
                  <w:marLeft w:val="0"/>
                  <w:marRight w:val="0"/>
                  <w:marTop w:val="0"/>
                  <w:marBottom w:val="0"/>
                  <w:divBdr>
                    <w:top w:val="none" w:sz="0" w:space="0" w:color="auto"/>
                    <w:left w:val="none" w:sz="0" w:space="0" w:color="auto"/>
                    <w:bottom w:val="none" w:sz="0" w:space="0" w:color="auto"/>
                    <w:right w:val="none" w:sz="0" w:space="0" w:color="auto"/>
                  </w:divBdr>
                  <w:divsChild>
                    <w:div w:id="921062559">
                      <w:marLeft w:val="0"/>
                      <w:marRight w:val="0"/>
                      <w:marTop w:val="0"/>
                      <w:marBottom w:val="0"/>
                      <w:divBdr>
                        <w:top w:val="none" w:sz="0" w:space="0" w:color="auto"/>
                        <w:left w:val="none" w:sz="0" w:space="0" w:color="auto"/>
                        <w:bottom w:val="none" w:sz="0" w:space="0" w:color="auto"/>
                        <w:right w:val="none" w:sz="0" w:space="0" w:color="auto"/>
                      </w:divBdr>
                    </w:div>
                  </w:divsChild>
                </w:div>
                <w:div w:id="1096561119">
                  <w:marLeft w:val="0"/>
                  <w:marRight w:val="0"/>
                  <w:marTop w:val="0"/>
                  <w:marBottom w:val="0"/>
                  <w:divBdr>
                    <w:top w:val="none" w:sz="0" w:space="0" w:color="auto"/>
                    <w:left w:val="none" w:sz="0" w:space="0" w:color="auto"/>
                    <w:bottom w:val="none" w:sz="0" w:space="0" w:color="auto"/>
                    <w:right w:val="none" w:sz="0" w:space="0" w:color="auto"/>
                  </w:divBdr>
                  <w:divsChild>
                    <w:div w:id="1699620014">
                      <w:marLeft w:val="0"/>
                      <w:marRight w:val="0"/>
                      <w:marTop w:val="0"/>
                      <w:marBottom w:val="0"/>
                      <w:divBdr>
                        <w:top w:val="none" w:sz="0" w:space="0" w:color="auto"/>
                        <w:left w:val="none" w:sz="0" w:space="0" w:color="auto"/>
                        <w:bottom w:val="none" w:sz="0" w:space="0" w:color="auto"/>
                        <w:right w:val="none" w:sz="0" w:space="0" w:color="auto"/>
                      </w:divBdr>
                    </w:div>
                  </w:divsChild>
                </w:div>
                <w:div w:id="230702896">
                  <w:marLeft w:val="0"/>
                  <w:marRight w:val="0"/>
                  <w:marTop w:val="0"/>
                  <w:marBottom w:val="0"/>
                  <w:divBdr>
                    <w:top w:val="none" w:sz="0" w:space="0" w:color="auto"/>
                    <w:left w:val="none" w:sz="0" w:space="0" w:color="auto"/>
                    <w:bottom w:val="none" w:sz="0" w:space="0" w:color="auto"/>
                    <w:right w:val="none" w:sz="0" w:space="0" w:color="auto"/>
                  </w:divBdr>
                  <w:divsChild>
                    <w:div w:id="1403336118">
                      <w:marLeft w:val="0"/>
                      <w:marRight w:val="0"/>
                      <w:marTop w:val="0"/>
                      <w:marBottom w:val="0"/>
                      <w:divBdr>
                        <w:top w:val="none" w:sz="0" w:space="0" w:color="auto"/>
                        <w:left w:val="none" w:sz="0" w:space="0" w:color="auto"/>
                        <w:bottom w:val="none" w:sz="0" w:space="0" w:color="auto"/>
                        <w:right w:val="none" w:sz="0" w:space="0" w:color="auto"/>
                      </w:divBdr>
                    </w:div>
                  </w:divsChild>
                </w:div>
                <w:div w:id="1962690473">
                  <w:marLeft w:val="0"/>
                  <w:marRight w:val="0"/>
                  <w:marTop w:val="0"/>
                  <w:marBottom w:val="0"/>
                  <w:divBdr>
                    <w:top w:val="none" w:sz="0" w:space="0" w:color="auto"/>
                    <w:left w:val="none" w:sz="0" w:space="0" w:color="auto"/>
                    <w:bottom w:val="none" w:sz="0" w:space="0" w:color="auto"/>
                    <w:right w:val="none" w:sz="0" w:space="0" w:color="auto"/>
                  </w:divBdr>
                  <w:divsChild>
                    <w:div w:id="850333843">
                      <w:marLeft w:val="0"/>
                      <w:marRight w:val="0"/>
                      <w:marTop w:val="0"/>
                      <w:marBottom w:val="0"/>
                      <w:divBdr>
                        <w:top w:val="none" w:sz="0" w:space="0" w:color="auto"/>
                        <w:left w:val="none" w:sz="0" w:space="0" w:color="auto"/>
                        <w:bottom w:val="none" w:sz="0" w:space="0" w:color="auto"/>
                        <w:right w:val="none" w:sz="0" w:space="0" w:color="auto"/>
                      </w:divBdr>
                    </w:div>
                  </w:divsChild>
                </w:div>
                <w:div w:id="258022697">
                  <w:marLeft w:val="0"/>
                  <w:marRight w:val="0"/>
                  <w:marTop w:val="0"/>
                  <w:marBottom w:val="0"/>
                  <w:divBdr>
                    <w:top w:val="none" w:sz="0" w:space="0" w:color="auto"/>
                    <w:left w:val="none" w:sz="0" w:space="0" w:color="auto"/>
                    <w:bottom w:val="none" w:sz="0" w:space="0" w:color="auto"/>
                    <w:right w:val="none" w:sz="0" w:space="0" w:color="auto"/>
                  </w:divBdr>
                  <w:divsChild>
                    <w:div w:id="922376986">
                      <w:marLeft w:val="0"/>
                      <w:marRight w:val="0"/>
                      <w:marTop w:val="0"/>
                      <w:marBottom w:val="0"/>
                      <w:divBdr>
                        <w:top w:val="none" w:sz="0" w:space="0" w:color="auto"/>
                        <w:left w:val="none" w:sz="0" w:space="0" w:color="auto"/>
                        <w:bottom w:val="none" w:sz="0" w:space="0" w:color="auto"/>
                        <w:right w:val="none" w:sz="0" w:space="0" w:color="auto"/>
                      </w:divBdr>
                    </w:div>
                  </w:divsChild>
                </w:div>
                <w:div w:id="2100715893">
                  <w:marLeft w:val="0"/>
                  <w:marRight w:val="0"/>
                  <w:marTop w:val="0"/>
                  <w:marBottom w:val="0"/>
                  <w:divBdr>
                    <w:top w:val="none" w:sz="0" w:space="0" w:color="auto"/>
                    <w:left w:val="none" w:sz="0" w:space="0" w:color="auto"/>
                    <w:bottom w:val="none" w:sz="0" w:space="0" w:color="auto"/>
                    <w:right w:val="none" w:sz="0" w:space="0" w:color="auto"/>
                  </w:divBdr>
                  <w:divsChild>
                    <w:div w:id="823929128">
                      <w:marLeft w:val="0"/>
                      <w:marRight w:val="0"/>
                      <w:marTop w:val="0"/>
                      <w:marBottom w:val="0"/>
                      <w:divBdr>
                        <w:top w:val="none" w:sz="0" w:space="0" w:color="auto"/>
                        <w:left w:val="none" w:sz="0" w:space="0" w:color="auto"/>
                        <w:bottom w:val="none" w:sz="0" w:space="0" w:color="auto"/>
                        <w:right w:val="none" w:sz="0" w:space="0" w:color="auto"/>
                      </w:divBdr>
                    </w:div>
                  </w:divsChild>
                </w:div>
                <w:div w:id="893194578">
                  <w:marLeft w:val="0"/>
                  <w:marRight w:val="0"/>
                  <w:marTop w:val="0"/>
                  <w:marBottom w:val="0"/>
                  <w:divBdr>
                    <w:top w:val="none" w:sz="0" w:space="0" w:color="auto"/>
                    <w:left w:val="none" w:sz="0" w:space="0" w:color="auto"/>
                    <w:bottom w:val="none" w:sz="0" w:space="0" w:color="auto"/>
                    <w:right w:val="none" w:sz="0" w:space="0" w:color="auto"/>
                  </w:divBdr>
                  <w:divsChild>
                    <w:div w:id="1650359313">
                      <w:marLeft w:val="0"/>
                      <w:marRight w:val="0"/>
                      <w:marTop w:val="0"/>
                      <w:marBottom w:val="0"/>
                      <w:divBdr>
                        <w:top w:val="none" w:sz="0" w:space="0" w:color="auto"/>
                        <w:left w:val="none" w:sz="0" w:space="0" w:color="auto"/>
                        <w:bottom w:val="none" w:sz="0" w:space="0" w:color="auto"/>
                        <w:right w:val="none" w:sz="0" w:space="0" w:color="auto"/>
                      </w:divBdr>
                    </w:div>
                  </w:divsChild>
                </w:div>
                <w:div w:id="2024284778">
                  <w:marLeft w:val="0"/>
                  <w:marRight w:val="0"/>
                  <w:marTop w:val="0"/>
                  <w:marBottom w:val="0"/>
                  <w:divBdr>
                    <w:top w:val="none" w:sz="0" w:space="0" w:color="auto"/>
                    <w:left w:val="none" w:sz="0" w:space="0" w:color="auto"/>
                    <w:bottom w:val="none" w:sz="0" w:space="0" w:color="auto"/>
                    <w:right w:val="none" w:sz="0" w:space="0" w:color="auto"/>
                  </w:divBdr>
                  <w:divsChild>
                    <w:div w:id="1935631987">
                      <w:marLeft w:val="0"/>
                      <w:marRight w:val="0"/>
                      <w:marTop w:val="0"/>
                      <w:marBottom w:val="0"/>
                      <w:divBdr>
                        <w:top w:val="none" w:sz="0" w:space="0" w:color="auto"/>
                        <w:left w:val="none" w:sz="0" w:space="0" w:color="auto"/>
                        <w:bottom w:val="none" w:sz="0" w:space="0" w:color="auto"/>
                        <w:right w:val="none" w:sz="0" w:space="0" w:color="auto"/>
                      </w:divBdr>
                    </w:div>
                  </w:divsChild>
                </w:div>
                <w:div w:id="1762749575">
                  <w:marLeft w:val="0"/>
                  <w:marRight w:val="0"/>
                  <w:marTop w:val="0"/>
                  <w:marBottom w:val="0"/>
                  <w:divBdr>
                    <w:top w:val="none" w:sz="0" w:space="0" w:color="auto"/>
                    <w:left w:val="none" w:sz="0" w:space="0" w:color="auto"/>
                    <w:bottom w:val="none" w:sz="0" w:space="0" w:color="auto"/>
                    <w:right w:val="none" w:sz="0" w:space="0" w:color="auto"/>
                  </w:divBdr>
                  <w:divsChild>
                    <w:div w:id="11319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2DF51-068B-4E11-B957-1FFB4356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5735</Words>
  <Characters>32693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школа</cp:lastModifiedBy>
  <cp:revision>16</cp:revision>
  <cp:lastPrinted>2023-08-21T17:08:00Z</cp:lastPrinted>
  <dcterms:created xsi:type="dcterms:W3CDTF">2023-08-21T08:16:00Z</dcterms:created>
  <dcterms:modified xsi:type="dcterms:W3CDTF">2024-09-11T06:27:00Z</dcterms:modified>
</cp:coreProperties>
</file>