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E4" w:rsidRDefault="002A26B7" w:rsidP="006E689C">
      <w:pPr>
        <w:shd w:val="clear" w:color="auto" w:fill="FFFFFF"/>
        <w:spacing w:before="100" w:beforeAutospacing="1" w:after="100" w:afterAutospacing="1" w:line="240" w:lineRule="auto"/>
        <w:jc w:val="center"/>
        <w:rPr>
          <w:rFonts w:ascii="Times New Roman" w:hAnsi="Times New Roman" w:cs="Times New Roman"/>
          <w:b/>
          <w:sz w:val="24"/>
          <w:szCs w:val="24"/>
        </w:rPr>
      </w:pPr>
      <w:r>
        <w:t xml:space="preserve"> </w:t>
      </w:r>
      <w:r>
        <w:rPr>
          <w:noProof/>
          <w:lang w:eastAsia="ru-RU"/>
        </w:rPr>
        <w:drawing>
          <wp:inline distT="0" distB="0" distL="0" distR="0">
            <wp:extent cx="6645910" cy="9280226"/>
            <wp:effectExtent l="19050" t="0" r="2540" b="0"/>
            <wp:docPr id="1" name="Рисунок 1" descr="C:\Users\Школа\Desktop\Титульники Шукшина М. Ф\IMG-202310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 Шукшина М. Ф\IMG-20231018-WA0005.jpg"/>
                    <pic:cNvPicPr>
                      <a:picLocks noChangeAspect="1" noChangeArrowheads="1"/>
                    </pic:cNvPicPr>
                  </pic:nvPicPr>
                  <pic:blipFill>
                    <a:blip r:embed="rId4" cstate="print"/>
                    <a:srcRect/>
                    <a:stretch>
                      <a:fillRect/>
                    </a:stretch>
                  </pic:blipFill>
                  <pic:spPr bwMode="auto">
                    <a:xfrm>
                      <a:off x="0" y="0"/>
                      <a:ext cx="6645910" cy="9280226"/>
                    </a:xfrm>
                    <a:prstGeom prst="rect">
                      <a:avLst/>
                    </a:prstGeom>
                    <a:noFill/>
                    <a:ln w="9525">
                      <a:noFill/>
                      <a:miter lim="800000"/>
                      <a:headEnd/>
                      <a:tailEnd/>
                    </a:ln>
                  </pic:spPr>
                </pic:pic>
              </a:graphicData>
            </a:graphic>
          </wp:inline>
        </w:drawing>
      </w:r>
    </w:p>
    <w:p w:rsidR="00AE44E4" w:rsidRPr="006E689C" w:rsidRDefault="00AE44E4" w:rsidP="006E689C">
      <w:pPr>
        <w:shd w:val="clear" w:color="auto" w:fill="FFFFFF"/>
        <w:spacing w:before="100" w:beforeAutospacing="1" w:after="100" w:afterAutospacing="1" w:line="240" w:lineRule="auto"/>
        <w:jc w:val="center"/>
        <w:rPr>
          <w:rFonts w:ascii="Times New Roman" w:hAnsi="Times New Roman" w:cs="Times New Roman"/>
          <w:b/>
          <w:sz w:val="24"/>
          <w:szCs w:val="24"/>
        </w:rPr>
      </w:pPr>
    </w:p>
    <w:p w:rsidR="00F7685F" w:rsidRPr="002A6EFC" w:rsidRDefault="00F7685F" w:rsidP="006E689C">
      <w:pPr>
        <w:shd w:val="clear" w:color="auto" w:fill="FFFFFF"/>
        <w:spacing w:before="100" w:beforeAutospacing="1" w:after="100" w:afterAutospacing="1" w:line="240" w:lineRule="auto"/>
        <w:jc w:val="center"/>
        <w:rPr>
          <w:rFonts w:ascii="Times New Roman" w:hAnsi="Times New Roman" w:cs="Times New Roman"/>
          <w:b/>
          <w:bCs/>
          <w:color w:val="000000"/>
          <w:sz w:val="24"/>
          <w:szCs w:val="24"/>
          <w:u w:val="single"/>
        </w:rPr>
      </w:pPr>
      <w:r w:rsidRPr="002A6EFC">
        <w:rPr>
          <w:rFonts w:ascii="Times New Roman" w:hAnsi="Times New Roman" w:cs="Times New Roman"/>
          <w:b/>
          <w:bCs/>
          <w:color w:val="000000"/>
          <w:sz w:val="24"/>
          <w:szCs w:val="24"/>
          <w:u w:val="single"/>
        </w:rPr>
        <w:t>Пояснительная записка</w:t>
      </w:r>
    </w:p>
    <w:p w:rsidR="00F7685F" w:rsidRPr="001462E9" w:rsidRDefault="00F7685F" w:rsidP="001D4A30">
      <w:pPr>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hAnsi="Times New Roman" w:cs="Times New Roman"/>
          <w:color w:val="000000"/>
          <w:sz w:val="24"/>
          <w:szCs w:val="24"/>
        </w:rPr>
        <w:t xml:space="preserve">Рабочая программа </w:t>
      </w:r>
      <w:r w:rsidR="001E595F">
        <w:rPr>
          <w:rFonts w:ascii="Times New Roman" w:hAnsi="Times New Roman" w:cs="Times New Roman"/>
          <w:color w:val="000000"/>
          <w:sz w:val="24"/>
          <w:szCs w:val="24"/>
        </w:rPr>
        <w:t>по литературе</w:t>
      </w:r>
      <w:r w:rsidR="00603DFF">
        <w:rPr>
          <w:rFonts w:ascii="Times New Roman" w:hAnsi="Times New Roman" w:cs="Times New Roman"/>
          <w:color w:val="000000"/>
          <w:sz w:val="24"/>
          <w:szCs w:val="24"/>
        </w:rPr>
        <w:t xml:space="preserve"> </w:t>
      </w:r>
      <w:r w:rsidRPr="001462E9">
        <w:rPr>
          <w:rFonts w:ascii="Times New Roman" w:eastAsia="TimesNewRoman" w:hAnsi="Times New Roman" w:cs="Times New Roman"/>
          <w:sz w:val="24"/>
          <w:szCs w:val="24"/>
        </w:rPr>
        <w:t xml:space="preserve">разработана в соответствии со следующими </w:t>
      </w:r>
      <w:r w:rsidRPr="001462E9">
        <w:rPr>
          <w:rFonts w:ascii="Times New Roman" w:eastAsia="TimesNewRoman" w:hAnsi="Times New Roman" w:cs="Times New Roman"/>
          <w:i/>
          <w:sz w:val="24"/>
          <w:szCs w:val="24"/>
        </w:rPr>
        <w:t>нормативными документами</w:t>
      </w:r>
      <w:r w:rsidRPr="001462E9">
        <w:rPr>
          <w:rFonts w:ascii="Times New Roman" w:eastAsia="TimesNewRoman" w:hAnsi="Times New Roman" w:cs="Times New Roman"/>
          <w:sz w:val="24"/>
          <w:szCs w:val="24"/>
        </w:rPr>
        <w:t>:</w:t>
      </w:r>
    </w:p>
    <w:p w:rsidR="00F7685F" w:rsidRPr="001462E9" w:rsidRDefault="00F7685F" w:rsidP="001D4A30">
      <w:pPr>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eastAsia="TimesNewRoman" w:hAnsi="Times New Roman" w:cs="Times New Roman"/>
          <w:sz w:val="24"/>
          <w:szCs w:val="24"/>
        </w:rPr>
        <w:t>- Федеральный закон от 29 декабря 2012 г. N 273-ФЗ "Об образовании в Российской Федерации" (с изменениями и дополнениями 2015-2016 г.г.);</w:t>
      </w:r>
    </w:p>
    <w:p w:rsidR="00F7685F" w:rsidRPr="001462E9" w:rsidRDefault="00F7685F" w:rsidP="001D4A30">
      <w:pPr>
        <w:widowControl w:val="0"/>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eastAsia="TimesNewRoman" w:hAnsi="Times New Roman" w:cs="Times New Roman"/>
          <w:sz w:val="24"/>
          <w:szCs w:val="24"/>
        </w:rPr>
        <w:t xml:space="preserve">- приказ </w:t>
      </w:r>
      <w:proofErr w:type="spellStart"/>
      <w:r w:rsidRPr="001462E9">
        <w:rPr>
          <w:rFonts w:ascii="Times New Roman" w:eastAsia="TimesNewRoman" w:hAnsi="Times New Roman" w:cs="Times New Roman"/>
          <w:sz w:val="24"/>
          <w:szCs w:val="24"/>
        </w:rPr>
        <w:t>Минобрнауки</w:t>
      </w:r>
      <w:proofErr w:type="spellEnd"/>
      <w:r w:rsidRPr="001462E9">
        <w:rPr>
          <w:rFonts w:ascii="Times New Roman" w:eastAsia="TimesNewRoman" w:hAnsi="Times New Roman" w:cs="Times New Roman"/>
          <w:sz w:val="24"/>
          <w:szCs w:val="24"/>
        </w:rPr>
        <w:t xml:space="preserve"> РФ от 17.12.2010 N 1897 "Об утверждении федерального государственного образовательного стандарта основного общего образования" (Зарегистрировано в Минюсте РФ 01.02.2011 N 19644);</w:t>
      </w:r>
    </w:p>
    <w:p w:rsidR="00F7685F" w:rsidRPr="001462E9" w:rsidRDefault="00F7685F" w:rsidP="001D4A30">
      <w:pPr>
        <w:widowControl w:val="0"/>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eastAsia="TimesNewRoman" w:hAnsi="Times New Roman" w:cs="Times New Roman"/>
          <w:sz w:val="24"/>
          <w:szCs w:val="24"/>
        </w:rPr>
        <w:t>- приказ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F7685F" w:rsidRPr="001462E9" w:rsidRDefault="00F7685F" w:rsidP="001D4A3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462E9">
        <w:rPr>
          <w:rFonts w:ascii="Times New Roman" w:hAnsi="Times New Roman" w:cs="Times New Roman"/>
          <w:sz w:val="24"/>
          <w:szCs w:val="24"/>
        </w:rPr>
        <w:t>- распоряжение Министерства образования Республики Мордовия  «О введении Федерального образовательного стандарта основного общего образования в общеобразовательных учреждениях Республики Мордовия»;</w:t>
      </w:r>
    </w:p>
    <w:p w:rsidR="00F7685F" w:rsidRPr="001462E9" w:rsidRDefault="00F7685F" w:rsidP="001D4A3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462E9">
        <w:rPr>
          <w:rFonts w:ascii="Times New Roman" w:hAnsi="Times New Roman" w:cs="Times New Roman"/>
          <w:sz w:val="24"/>
          <w:szCs w:val="24"/>
        </w:rPr>
        <w:t>- распоряжение Министерства образования Республики Мордовия «О введении Федерального образовательного стандарта основного общего образования в общеобразовательных учреждениях Республики Мордовия»;</w:t>
      </w:r>
    </w:p>
    <w:p w:rsidR="00F7685F" w:rsidRPr="001462E9" w:rsidRDefault="00F7685F" w:rsidP="001D4A30">
      <w:pPr>
        <w:widowControl w:val="0"/>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eastAsia="TimesNewRoman" w:hAnsi="Times New Roman" w:cs="Times New Roman"/>
          <w:sz w:val="24"/>
          <w:szCs w:val="24"/>
        </w:rPr>
        <w:t xml:space="preserve">- приказ Министерства образования и науки Российской Федерации от 31 марта 2014 г. № 253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(с изменениями, внесенными: приказом </w:t>
      </w:r>
      <w:proofErr w:type="spellStart"/>
      <w:r w:rsidRPr="001462E9">
        <w:rPr>
          <w:rFonts w:ascii="Times New Roman" w:eastAsia="TimesNewRoman" w:hAnsi="Times New Roman" w:cs="Times New Roman"/>
          <w:sz w:val="24"/>
          <w:szCs w:val="24"/>
        </w:rPr>
        <w:t>Минобрнауки</w:t>
      </w:r>
      <w:proofErr w:type="spellEnd"/>
      <w:r w:rsidRPr="001462E9">
        <w:rPr>
          <w:rFonts w:ascii="Times New Roman" w:eastAsia="TimesNewRoman" w:hAnsi="Times New Roman" w:cs="Times New Roman"/>
          <w:sz w:val="24"/>
          <w:szCs w:val="24"/>
        </w:rPr>
        <w:t xml:space="preserve"> России от 8 июня 2015 года N 576; приказом </w:t>
      </w:r>
      <w:proofErr w:type="spellStart"/>
      <w:r w:rsidRPr="001462E9">
        <w:rPr>
          <w:rFonts w:ascii="Times New Roman" w:eastAsia="TimesNewRoman" w:hAnsi="Times New Roman" w:cs="Times New Roman"/>
          <w:sz w:val="24"/>
          <w:szCs w:val="24"/>
        </w:rPr>
        <w:t>Минобрнауки</w:t>
      </w:r>
      <w:proofErr w:type="spellEnd"/>
      <w:r w:rsidRPr="001462E9">
        <w:rPr>
          <w:rFonts w:ascii="Times New Roman" w:eastAsia="TimesNewRoman" w:hAnsi="Times New Roman" w:cs="Times New Roman"/>
          <w:sz w:val="24"/>
          <w:szCs w:val="24"/>
        </w:rPr>
        <w:t xml:space="preserve"> России от 28 декабря 2015 года N 1529; приказом </w:t>
      </w:r>
      <w:proofErr w:type="spellStart"/>
      <w:r w:rsidRPr="001462E9">
        <w:rPr>
          <w:rFonts w:ascii="Times New Roman" w:eastAsia="TimesNewRoman" w:hAnsi="Times New Roman" w:cs="Times New Roman"/>
          <w:sz w:val="24"/>
          <w:szCs w:val="24"/>
        </w:rPr>
        <w:t>Минобрнауки</w:t>
      </w:r>
      <w:proofErr w:type="spellEnd"/>
      <w:r w:rsidRPr="001462E9">
        <w:rPr>
          <w:rFonts w:ascii="Times New Roman" w:eastAsia="TimesNewRoman" w:hAnsi="Times New Roman" w:cs="Times New Roman"/>
          <w:sz w:val="24"/>
          <w:szCs w:val="24"/>
        </w:rPr>
        <w:t xml:space="preserve"> России от 26 января 2016 года N 38; приказом </w:t>
      </w:r>
      <w:proofErr w:type="spellStart"/>
      <w:r w:rsidRPr="001462E9">
        <w:rPr>
          <w:rFonts w:ascii="Times New Roman" w:eastAsia="TimesNewRoman" w:hAnsi="Times New Roman" w:cs="Times New Roman"/>
          <w:sz w:val="24"/>
          <w:szCs w:val="24"/>
        </w:rPr>
        <w:t>Минобрнауки</w:t>
      </w:r>
      <w:proofErr w:type="spellEnd"/>
      <w:r w:rsidRPr="001462E9">
        <w:rPr>
          <w:rFonts w:ascii="Times New Roman" w:eastAsia="TimesNewRoman" w:hAnsi="Times New Roman" w:cs="Times New Roman"/>
          <w:sz w:val="24"/>
          <w:szCs w:val="24"/>
        </w:rPr>
        <w:t xml:space="preserve"> России от 21 апреля 2016 года N 459);</w:t>
      </w:r>
    </w:p>
    <w:p w:rsidR="00F7685F" w:rsidRPr="001462E9" w:rsidRDefault="00F7685F" w:rsidP="001D4A30">
      <w:pPr>
        <w:widowControl w:val="0"/>
        <w:autoSpaceDE w:val="0"/>
        <w:autoSpaceDN w:val="0"/>
        <w:adjustRightInd w:val="0"/>
        <w:spacing w:after="0" w:line="240" w:lineRule="auto"/>
        <w:ind w:firstLine="426"/>
        <w:jc w:val="both"/>
        <w:rPr>
          <w:rFonts w:ascii="Times New Roman" w:eastAsia="Arial Unicode MS" w:hAnsi="Times New Roman" w:cs="Times New Roman"/>
          <w:sz w:val="24"/>
          <w:szCs w:val="24"/>
        </w:rPr>
      </w:pPr>
      <w:r w:rsidRPr="001462E9">
        <w:rPr>
          <w:rFonts w:ascii="Times New Roman" w:eastAsia="Arial Unicode MS" w:hAnsi="Times New Roman" w:cs="Times New Roman"/>
          <w:sz w:val="24"/>
          <w:szCs w:val="24"/>
        </w:rPr>
        <w:t>- 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24 ноября 2015 г.);</w:t>
      </w:r>
    </w:p>
    <w:p w:rsidR="00F7685F" w:rsidRPr="008D3DD3" w:rsidRDefault="00F7685F" w:rsidP="001D4A30">
      <w:pPr>
        <w:widowControl w:val="0"/>
        <w:autoSpaceDE w:val="0"/>
        <w:autoSpaceDN w:val="0"/>
        <w:adjustRightInd w:val="0"/>
        <w:spacing w:after="0" w:line="240" w:lineRule="auto"/>
        <w:ind w:firstLine="426"/>
        <w:jc w:val="both"/>
        <w:rPr>
          <w:rFonts w:ascii="Times New Roman" w:eastAsia="TimesNewRoman" w:hAnsi="Times New Roman" w:cs="Times New Roman"/>
          <w:sz w:val="24"/>
          <w:szCs w:val="24"/>
        </w:rPr>
      </w:pPr>
      <w:r w:rsidRPr="001462E9">
        <w:rPr>
          <w:rFonts w:ascii="Times New Roman" w:eastAsia="TimesNewRoman" w:hAnsi="Times New Roman" w:cs="Times New Roman"/>
          <w:sz w:val="24"/>
          <w:szCs w:val="24"/>
        </w:rPr>
        <w:t xml:space="preserve">-  Фундаментальное ядро содержания общего образования / </w:t>
      </w:r>
      <w:proofErr w:type="spellStart"/>
      <w:r w:rsidRPr="001462E9">
        <w:rPr>
          <w:rFonts w:ascii="Times New Roman" w:eastAsia="TimesNewRoman" w:hAnsi="Times New Roman" w:cs="Times New Roman"/>
          <w:sz w:val="24"/>
          <w:szCs w:val="24"/>
        </w:rPr>
        <w:t>Рос.акад</w:t>
      </w:r>
      <w:proofErr w:type="spellEnd"/>
      <w:r w:rsidRPr="001462E9">
        <w:rPr>
          <w:rFonts w:ascii="Times New Roman" w:eastAsia="TimesNewRoman" w:hAnsi="Times New Roman" w:cs="Times New Roman"/>
          <w:sz w:val="24"/>
          <w:szCs w:val="24"/>
        </w:rPr>
        <w:t xml:space="preserve">. наук, Рос. акад. образования; под ред. В.В. Козлова, А.М. </w:t>
      </w:r>
      <w:proofErr w:type="spellStart"/>
      <w:r w:rsidRPr="001462E9">
        <w:rPr>
          <w:rFonts w:ascii="Times New Roman" w:eastAsia="TimesNewRoman" w:hAnsi="Times New Roman" w:cs="Times New Roman"/>
          <w:sz w:val="24"/>
          <w:szCs w:val="24"/>
        </w:rPr>
        <w:t>Кондакова</w:t>
      </w:r>
      <w:proofErr w:type="spellEnd"/>
      <w:r w:rsidRPr="001462E9">
        <w:rPr>
          <w:rFonts w:ascii="Times New Roman" w:eastAsia="TimesNewRoman" w:hAnsi="Times New Roman" w:cs="Times New Roman"/>
          <w:sz w:val="24"/>
          <w:szCs w:val="24"/>
        </w:rPr>
        <w:t>. –</w:t>
      </w:r>
      <w:r w:rsidR="00B37E23" w:rsidRPr="001462E9">
        <w:rPr>
          <w:rFonts w:ascii="Times New Roman" w:eastAsia="TimesNewRoman" w:hAnsi="Times New Roman" w:cs="Times New Roman"/>
          <w:sz w:val="24"/>
          <w:szCs w:val="24"/>
        </w:rPr>
        <w:t xml:space="preserve">4-е изд., </w:t>
      </w:r>
      <w:proofErr w:type="spellStart"/>
      <w:r w:rsidR="00B37E23" w:rsidRPr="001462E9">
        <w:rPr>
          <w:rFonts w:ascii="Times New Roman" w:eastAsia="TimesNewRoman" w:hAnsi="Times New Roman" w:cs="Times New Roman"/>
          <w:sz w:val="24"/>
          <w:szCs w:val="24"/>
        </w:rPr>
        <w:t>дораб</w:t>
      </w:r>
      <w:proofErr w:type="spellEnd"/>
      <w:r w:rsidR="00B37E23" w:rsidRPr="001462E9">
        <w:rPr>
          <w:rFonts w:ascii="Times New Roman" w:eastAsia="TimesNewRoman" w:hAnsi="Times New Roman" w:cs="Times New Roman"/>
          <w:sz w:val="24"/>
          <w:szCs w:val="24"/>
        </w:rPr>
        <w:t>. – М.: Просвещение, 2011. - 79с. –</w:t>
      </w:r>
      <w:r w:rsidR="008D3DD3">
        <w:rPr>
          <w:rFonts w:ascii="Times New Roman" w:eastAsia="TimesNewRoman" w:hAnsi="Times New Roman" w:cs="Times New Roman"/>
          <w:sz w:val="24"/>
          <w:szCs w:val="24"/>
        </w:rPr>
        <w:t xml:space="preserve"> (Стандарты второго поколения)</w:t>
      </w:r>
    </w:p>
    <w:p w:rsidR="00B37E23" w:rsidRPr="007A6FDB" w:rsidRDefault="008D3DD3" w:rsidP="001D4A30">
      <w:pPr>
        <w:widowControl w:val="0"/>
        <w:autoSpaceDE w:val="0"/>
        <w:autoSpaceDN w:val="0"/>
        <w:adjustRightInd w:val="0"/>
        <w:spacing w:after="0" w:line="240" w:lineRule="auto"/>
        <w:ind w:firstLine="426"/>
        <w:jc w:val="both"/>
        <w:rPr>
          <w:rFonts w:ascii="Times New Roman" w:eastAsia="TimesNewRoman" w:hAnsi="Times New Roman" w:cs="Times New Roman"/>
          <w:sz w:val="24"/>
          <w:szCs w:val="24"/>
        </w:rPr>
      </w:pPr>
      <w:r w:rsidRPr="007A6FDB">
        <w:rPr>
          <w:rFonts w:ascii="Times New Roman" w:eastAsia="TimesNewRoman" w:hAnsi="Times New Roman" w:cs="Times New Roman"/>
          <w:sz w:val="24"/>
          <w:szCs w:val="24"/>
        </w:rPr>
        <w:t xml:space="preserve">- </w:t>
      </w:r>
      <w:r w:rsidR="007A6FDB" w:rsidRPr="007A6FDB">
        <w:rPr>
          <w:rFonts w:ascii="Times New Roman" w:eastAsia="TimesNewRoman" w:hAnsi="Times New Roman" w:cs="Times New Roman"/>
          <w:sz w:val="24"/>
          <w:szCs w:val="24"/>
        </w:rPr>
        <w:t>Программа общеобразовательных учреждений «Литература», рекомендованн</w:t>
      </w:r>
      <w:r w:rsidR="001D4A30">
        <w:rPr>
          <w:rFonts w:ascii="Times New Roman" w:eastAsia="TimesNewRoman" w:hAnsi="Times New Roman" w:cs="Times New Roman"/>
          <w:sz w:val="24"/>
          <w:szCs w:val="24"/>
        </w:rPr>
        <w:t xml:space="preserve">ые Министерством образования РФ </w:t>
      </w:r>
      <w:r w:rsidR="007A6FDB" w:rsidRPr="007A6FDB">
        <w:rPr>
          <w:rFonts w:ascii="Times New Roman" w:eastAsia="TimesNewRoman" w:hAnsi="Times New Roman" w:cs="Times New Roman"/>
          <w:sz w:val="24"/>
          <w:szCs w:val="24"/>
        </w:rPr>
        <w:t xml:space="preserve"> под редакцией В.Я.Коровиной, 2016 г.</w:t>
      </w:r>
    </w:p>
    <w:p w:rsidR="00F7685F" w:rsidRPr="001462E9" w:rsidRDefault="00F7685F" w:rsidP="001D4A3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462E9">
        <w:rPr>
          <w:rFonts w:ascii="Times New Roman" w:hAnsi="Times New Roman" w:cs="Times New Roman"/>
          <w:sz w:val="24"/>
          <w:szCs w:val="24"/>
        </w:rPr>
        <w:t>- Основная образовательная программа основного общего образования муниципального бюджетного общеобразовательного учреждения «</w:t>
      </w:r>
      <w:proofErr w:type="spellStart"/>
      <w:r w:rsidR="00AE44E4">
        <w:rPr>
          <w:rFonts w:ascii="Times New Roman" w:hAnsi="Times New Roman" w:cs="Times New Roman"/>
          <w:sz w:val="24"/>
          <w:szCs w:val="24"/>
        </w:rPr>
        <w:t>Мордовско</w:t>
      </w:r>
      <w:proofErr w:type="spellEnd"/>
      <w:r w:rsidR="00AE44E4">
        <w:rPr>
          <w:rFonts w:ascii="Times New Roman" w:hAnsi="Times New Roman" w:cs="Times New Roman"/>
          <w:sz w:val="24"/>
          <w:szCs w:val="24"/>
        </w:rPr>
        <w:t xml:space="preserve"> – Козловская</w:t>
      </w:r>
      <w:r w:rsidRPr="001462E9">
        <w:rPr>
          <w:rFonts w:ascii="Times New Roman" w:hAnsi="Times New Roman" w:cs="Times New Roman"/>
          <w:sz w:val="24"/>
          <w:szCs w:val="24"/>
        </w:rPr>
        <w:t xml:space="preserve"> средняя общеобразовательная школа»;</w:t>
      </w:r>
    </w:p>
    <w:p w:rsidR="00AE44E4" w:rsidRDefault="00F7685F" w:rsidP="00AE44E4">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462E9">
        <w:rPr>
          <w:rFonts w:ascii="Times New Roman" w:hAnsi="Times New Roman" w:cs="Times New Roman"/>
          <w:sz w:val="24"/>
          <w:szCs w:val="24"/>
        </w:rPr>
        <w:t>- учебный план МБОУ «</w:t>
      </w:r>
      <w:r w:rsidR="00AE44E4">
        <w:rPr>
          <w:rFonts w:ascii="Times New Roman" w:hAnsi="Times New Roman" w:cs="Times New Roman"/>
          <w:sz w:val="24"/>
          <w:szCs w:val="24"/>
        </w:rPr>
        <w:t>Морд – Козловская СОШ</w:t>
      </w:r>
      <w:r w:rsidR="00603DFF">
        <w:rPr>
          <w:rFonts w:ascii="Times New Roman" w:hAnsi="Times New Roman" w:cs="Times New Roman"/>
          <w:sz w:val="24"/>
          <w:szCs w:val="24"/>
        </w:rPr>
        <w:t>» на 2023</w:t>
      </w:r>
      <w:r w:rsidR="000A24A4">
        <w:rPr>
          <w:rFonts w:ascii="Times New Roman" w:hAnsi="Times New Roman" w:cs="Times New Roman"/>
          <w:sz w:val="24"/>
          <w:szCs w:val="24"/>
        </w:rPr>
        <w:t>-202</w:t>
      </w:r>
      <w:bookmarkStart w:id="0" w:name="_GoBack"/>
      <w:bookmarkEnd w:id="0"/>
      <w:r w:rsidR="00603DFF">
        <w:rPr>
          <w:rFonts w:ascii="Times New Roman" w:hAnsi="Times New Roman" w:cs="Times New Roman"/>
          <w:sz w:val="24"/>
          <w:szCs w:val="24"/>
        </w:rPr>
        <w:t>4</w:t>
      </w:r>
      <w:r w:rsidR="00AE44E4" w:rsidRPr="001462E9">
        <w:rPr>
          <w:rFonts w:ascii="Times New Roman" w:hAnsi="Times New Roman" w:cs="Times New Roman"/>
          <w:sz w:val="24"/>
          <w:szCs w:val="24"/>
        </w:rPr>
        <w:t>учебный год</w:t>
      </w:r>
      <w:r w:rsidRPr="001462E9">
        <w:rPr>
          <w:rFonts w:ascii="Times New Roman" w:hAnsi="Times New Roman" w:cs="Times New Roman"/>
          <w:sz w:val="24"/>
          <w:szCs w:val="24"/>
        </w:rPr>
        <w:t>.</w:t>
      </w:r>
    </w:p>
    <w:p w:rsidR="00B63F64" w:rsidRDefault="00B63F64" w:rsidP="002A6EFC">
      <w:pPr>
        <w:widowControl w:val="0"/>
        <w:autoSpaceDE w:val="0"/>
        <w:autoSpaceDN w:val="0"/>
        <w:adjustRightInd w:val="0"/>
        <w:spacing w:after="0" w:line="240" w:lineRule="auto"/>
        <w:jc w:val="both"/>
        <w:rPr>
          <w:rFonts w:ascii="Times New Roman" w:hAnsi="Times New Roman" w:cs="Times New Roman"/>
          <w:sz w:val="24"/>
          <w:szCs w:val="24"/>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477633" w:rsidRDefault="00477633" w:rsidP="00AE44E4">
      <w:pPr>
        <w:pStyle w:val="c1"/>
        <w:shd w:val="clear" w:color="auto" w:fill="FFFFFF"/>
        <w:spacing w:before="0" w:beforeAutospacing="0" w:after="0" w:afterAutospacing="0"/>
        <w:ind w:firstLine="708"/>
        <w:jc w:val="center"/>
        <w:rPr>
          <w:rStyle w:val="c2"/>
          <w:b/>
          <w:bCs/>
          <w:color w:val="000000"/>
          <w:u w:val="single"/>
        </w:rPr>
      </w:pPr>
    </w:p>
    <w:p w:rsidR="00B63F64" w:rsidRPr="00AE44E4" w:rsidRDefault="00B63F64" w:rsidP="00AE44E4">
      <w:pPr>
        <w:pStyle w:val="c1"/>
        <w:shd w:val="clear" w:color="auto" w:fill="FFFFFF"/>
        <w:spacing w:before="0" w:beforeAutospacing="0" w:after="0" w:afterAutospacing="0"/>
        <w:ind w:firstLine="708"/>
        <w:jc w:val="center"/>
        <w:rPr>
          <w:rStyle w:val="c2"/>
          <w:b/>
          <w:bCs/>
          <w:color w:val="000000"/>
          <w:u w:val="single"/>
        </w:rPr>
      </w:pPr>
      <w:r w:rsidRPr="00AE44E4">
        <w:rPr>
          <w:rStyle w:val="c2"/>
          <w:b/>
          <w:bCs/>
          <w:color w:val="000000"/>
          <w:u w:val="single"/>
        </w:rPr>
        <w:t>Цель и задачи обучения.</w:t>
      </w:r>
    </w:p>
    <w:p w:rsidR="00477633" w:rsidRPr="00B63F64" w:rsidRDefault="00477633" w:rsidP="00477633">
      <w:pPr>
        <w:pStyle w:val="c1"/>
        <w:shd w:val="clear" w:color="auto" w:fill="FFFFFF"/>
        <w:spacing w:before="0" w:beforeAutospacing="0" w:after="0" w:afterAutospacing="0"/>
        <w:jc w:val="both"/>
        <w:rPr>
          <w:rStyle w:val="c2"/>
          <w:b/>
          <w:bCs/>
          <w:color w:val="000000"/>
        </w:rPr>
      </w:pP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b/>
          <w:bCs/>
          <w:color w:val="000000"/>
        </w:rPr>
        <w:t> </w:t>
      </w:r>
      <w:r w:rsidRPr="00B63F64">
        <w:rPr>
          <w:rStyle w:val="c2"/>
          <w:color w:val="000000"/>
        </w:rPr>
        <w:t xml:space="preserve">Цель учебного предмета – обеспечение выполнения стандарта, развитие всесторонне развитой личности. Курс литературы направлен на достижение следующих задач, обеспечивающих реализацию личностно-ориентированного, </w:t>
      </w:r>
      <w:proofErr w:type="spellStart"/>
      <w:r w:rsidRPr="00B63F64">
        <w:rPr>
          <w:rStyle w:val="c2"/>
          <w:color w:val="000000"/>
        </w:rPr>
        <w:t>когнитивно-коммуникативного</w:t>
      </w:r>
      <w:proofErr w:type="spellEnd"/>
      <w:r w:rsidRPr="00B63F64">
        <w:rPr>
          <w:rStyle w:val="c2"/>
          <w:color w:val="000000"/>
        </w:rPr>
        <w:t xml:space="preserve">, </w:t>
      </w:r>
      <w:proofErr w:type="spellStart"/>
      <w:r w:rsidRPr="00B63F64">
        <w:rPr>
          <w:rStyle w:val="c2"/>
          <w:color w:val="000000"/>
        </w:rPr>
        <w:t>деятельностного</w:t>
      </w:r>
      <w:proofErr w:type="spellEnd"/>
      <w:r w:rsidRPr="00B63F64">
        <w:rPr>
          <w:rStyle w:val="c2"/>
          <w:color w:val="000000"/>
        </w:rPr>
        <w:t xml:space="preserve"> подходов к обучению:</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воспитание  духовно  развитой  личности,  обладающей  гуманистическим  мировоззрением национальным и общероссийским гражданским  сознанием,  чувством патриотизма, любви и уважения к литературе и ценностям отечественной культуры;</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развитие интеллектуальных и творческих способностей учащихся, необходимых для успешной социализации и самореализации личности</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освоение текстов художественных произведений в единстве формы и содержания с учётом  основных историко-литературных сведений и теоретико-литературных понятий;</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создание собственных устных и письменных высказываний, представление своих оценок и сужений по поводу прочитанного;</w:t>
      </w:r>
    </w:p>
    <w:p w:rsidR="00B63F64" w:rsidRPr="00B63F64" w:rsidRDefault="00B63F64" w:rsidP="00B63F64">
      <w:pPr>
        <w:pStyle w:val="c1"/>
        <w:shd w:val="clear" w:color="auto" w:fill="FFFFFF"/>
        <w:spacing w:before="0" w:beforeAutospacing="0" w:after="0" w:afterAutospacing="0"/>
        <w:jc w:val="both"/>
        <w:rPr>
          <w:color w:val="000000"/>
        </w:rPr>
      </w:pPr>
      <w:r w:rsidRPr="00B63F64">
        <w:rPr>
          <w:rStyle w:val="c2"/>
          <w:color w:val="000000"/>
        </w:rPr>
        <w:t xml:space="preserve">овладение важнейшими </w:t>
      </w:r>
      <w:proofErr w:type="spellStart"/>
      <w:r w:rsidRPr="00B63F64">
        <w:rPr>
          <w:rStyle w:val="c2"/>
          <w:color w:val="000000"/>
        </w:rPr>
        <w:t>общеучебными</w:t>
      </w:r>
      <w:proofErr w:type="spellEnd"/>
      <w:r w:rsidRPr="00B63F64">
        <w:rPr>
          <w:rStyle w:val="c2"/>
          <w:color w:val="000000"/>
        </w:rPr>
        <w:t xml:space="preserve"> умениями и универсальными учебными действиями (формулировать цели деятельности, планировать её, осуществлять библиографический поиск и проч.)</w:t>
      </w:r>
    </w:p>
    <w:p w:rsidR="00B63F64" w:rsidRPr="00AE44E4" w:rsidRDefault="00B63F64" w:rsidP="00AE44E4">
      <w:pPr>
        <w:pStyle w:val="c1"/>
        <w:shd w:val="clear" w:color="auto" w:fill="FFFFFF"/>
        <w:spacing w:before="0" w:beforeAutospacing="0" w:after="0" w:afterAutospacing="0"/>
        <w:jc w:val="both"/>
        <w:rPr>
          <w:color w:val="000000"/>
        </w:rPr>
      </w:pPr>
      <w:r w:rsidRPr="00B63F64">
        <w:rPr>
          <w:rStyle w:val="c2"/>
          <w:color w:val="000000"/>
        </w:rPr>
        <w:t>использование опыта общения с произведениями художественной литературы  в повседневной жизни и учебной деятельности.</w:t>
      </w:r>
    </w:p>
    <w:p w:rsidR="008D3DD3" w:rsidRPr="00AE44E4" w:rsidRDefault="008D3DD3" w:rsidP="001D4A30">
      <w:pPr>
        <w:pStyle w:val="a4"/>
        <w:shd w:val="clear" w:color="auto" w:fill="FFFFFF"/>
        <w:spacing w:before="0" w:beforeAutospacing="0" w:after="0" w:afterAutospacing="0"/>
        <w:rPr>
          <w:b/>
          <w:bCs/>
          <w:color w:val="000000"/>
          <w:u w:val="single"/>
        </w:rPr>
      </w:pPr>
    </w:p>
    <w:p w:rsidR="00B37E23" w:rsidRPr="00AE44E4" w:rsidRDefault="001D4A30" w:rsidP="00B37E23">
      <w:pPr>
        <w:pStyle w:val="a4"/>
        <w:shd w:val="clear" w:color="auto" w:fill="FFFFFF"/>
        <w:spacing w:before="0" w:beforeAutospacing="0" w:after="120" w:afterAutospacing="0"/>
        <w:jc w:val="center"/>
        <w:rPr>
          <w:color w:val="000000"/>
          <w:u w:val="single"/>
        </w:rPr>
      </w:pPr>
      <w:r w:rsidRPr="00AE44E4">
        <w:rPr>
          <w:b/>
          <w:bCs/>
          <w:color w:val="000000"/>
          <w:u w:val="single"/>
        </w:rPr>
        <w:t>Место предмета в учебном плане</w:t>
      </w:r>
    </w:p>
    <w:p w:rsidR="00B37E23" w:rsidRPr="00B6485F" w:rsidRDefault="00B37E23" w:rsidP="00B37E23">
      <w:pPr>
        <w:pStyle w:val="a4"/>
        <w:shd w:val="clear" w:color="auto" w:fill="FFFFFF"/>
        <w:spacing w:before="0" w:beforeAutospacing="0" w:after="120" w:afterAutospacing="0"/>
        <w:rPr>
          <w:color w:val="000000"/>
        </w:rPr>
      </w:pPr>
      <w:r w:rsidRPr="00B6485F">
        <w:rPr>
          <w:color w:val="000000"/>
        </w:rPr>
        <w:t xml:space="preserve">       Федеральный базисный учебный план для образовательных учреждений Российской Федерации предусматривает </w:t>
      </w:r>
      <w:r>
        <w:rPr>
          <w:color w:val="000000"/>
        </w:rPr>
        <w:t xml:space="preserve">обязательное изучение литературы в </w:t>
      </w:r>
      <w:r w:rsidRPr="00B6485F">
        <w:rPr>
          <w:color w:val="000000"/>
        </w:rPr>
        <w:t>I</w:t>
      </w:r>
      <w:r>
        <w:rPr>
          <w:color w:val="000000"/>
          <w:lang w:val="en-US"/>
        </w:rPr>
        <w:t>X</w:t>
      </w:r>
      <w:r w:rsidRPr="00B6485F">
        <w:rPr>
          <w:color w:val="000000"/>
        </w:rPr>
        <w:t xml:space="preserve"> классе – </w:t>
      </w:r>
      <w:r>
        <w:rPr>
          <w:b/>
          <w:bCs/>
          <w:color w:val="000000"/>
        </w:rPr>
        <w:t>102 часа</w:t>
      </w:r>
      <w:r w:rsidRPr="00B6485F">
        <w:rPr>
          <w:b/>
          <w:bCs/>
          <w:color w:val="000000"/>
        </w:rPr>
        <w:t> </w:t>
      </w:r>
      <w:r w:rsidRPr="00B6485F">
        <w:rPr>
          <w:color w:val="000000"/>
        </w:rPr>
        <w:t>(</w:t>
      </w:r>
      <w:r w:rsidRPr="00B6485F">
        <w:rPr>
          <w:b/>
          <w:bCs/>
          <w:color w:val="000000"/>
        </w:rPr>
        <w:t>3 часа</w:t>
      </w:r>
      <w:r w:rsidRPr="00B6485F">
        <w:rPr>
          <w:color w:val="000000"/>
        </w:rPr>
        <w:t> в неделю).</w:t>
      </w:r>
    </w:p>
    <w:p w:rsidR="001D4A30" w:rsidRDefault="001D4A30" w:rsidP="002A6EFC">
      <w:pPr>
        <w:spacing w:after="0"/>
        <w:rPr>
          <w:rFonts w:ascii="Times New Roman" w:eastAsia="Calibri" w:hAnsi="Times New Roman" w:cs="Times New Roman"/>
          <w:b/>
          <w:kern w:val="28"/>
          <w:sz w:val="24"/>
          <w:szCs w:val="24"/>
        </w:rPr>
      </w:pPr>
    </w:p>
    <w:p w:rsidR="00B37E23" w:rsidRPr="00AE44E4" w:rsidRDefault="00B37E23" w:rsidP="00AE44E4">
      <w:pPr>
        <w:spacing w:after="0"/>
        <w:jc w:val="center"/>
        <w:rPr>
          <w:rFonts w:ascii="Times New Roman" w:eastAsia="Calibri" w:hAnsi="Times New Roman" w:cs="Times New Roman"/>
          <w:b/>
          <w:kern w:val="28"/>
          <w:sz w:val="24"/>
          <w:szCs w:val="24"/>
          <w:u w:val="single"/>
        </w:rPr>
      </w:pPr>
      <w:r w:rsidRPr="00AE44E4">
        <w:rPr>
          <w:rFonts w:ascii="Times New Roman" w:eastAsia="Calibri" w:hAnsi="Times New Roman" w:cs="Times New Roman"/>
          <w:b/>
          <w:kern w:val="28"/>
          <w:sz w:val="24"/>
          <w:szCs w:val="24"/>
          <w:u w:val="single"/>
        </w:rPr>
        <w:t xml:space="preserve">Требования к </w:t>
      </w:r>
      <w:r w:rsidR="001D4A30" w:rsidRPr="00AE44E4">
        <w:rPr>
          <w:rFonts w:ascii="Times New Roman" w:eastAsia="Calibri" w:hAnsi="Times New Roman" w:cs="Times New Roman"/>
          <w:b/>
          <w:kern w:val="28"/>
          <w:sz w:val="24"/>
          <w:szCs w:val="24"/>
          <w:u w:val="single"/>
        </w:rPr>
        <w:t xml:space="preserve">результатам освоения учащимися </w:t>
      </w:r>
      <w:r w:rsidR="00AE44E4" w:rsidRPr="00AE44E4">
        <w:rPr>
          <w:rFonts w:ascii="Times New Roman" w:eastAsia="Calibri" w:hAnsi="Times New Roman" w:cs="Times New Roman"/>
          <w:b/>
          <w:kern w:val="28"/>
          <w:sz w:val="24"/>
          <w:szCs w:val="24"/>
          <w:u w:val="single"/>
        </w:rPr>
        <w:t xml:space="preserve">9 класса </w:t>
      </w:r>
      <w:r w:rsidRPr="00AE44E4">
        <w:rPr>
          <w:rFonts w:ascii="Times New Roman" w:eastAsia="Calibri" w:hAnsi="Times New Roman" w:cs="Times New Roman"/>
          <w:b/>
          <w:kern w:val="28"/>
          <w:sz w:val="24"/>
          <w:szCs w:val="24"/>
          <w:u w:val="single"/>
        </w:rPr>
        <w:t xml:space="preserve">программы по </w:t>
      </w:r>
      <w:r w:rsidR="001D4A30" w:rsidRPr="00AE44E4">
        <w:rPr>
          <w:rFonts w:ascii="Times New Roman" w:eastAsia="Calibri" w:hAnsi="Times New Roman" w:cs="Times New Roman"/>
          <w:b/>
          <w:kern w:val="28"/>
          <w:sz w:val="24"/>
          <w:szCs w:val="24"/>
          <w:u w:val="single"/>
        </w:rPr>
        <w:t>литературе</w:t>
      </w:r>
    </w:p>
    <w:p w:rsidR="002A6EFC" w:rsidRPr="0084729D" w:rsidRDefault="002A6EFC" w:rsidP="00B37E23">
      <w:pPr>
        <w:spacing w:after="0"/>
        <w:ind w:firstLine="567"/>
        <w:jc w:val="center"/>
        <w:rPr>
          <w:rFonts w:ascii="Times New Roman" w:eastAsia="Calibri" w:hAnsi="Times New Roman" w:cs="Times New Roman"/>
          <w:b/>
          <w:kern w:val="28"/>
          <w:sz w:val="24"/>
          <w:szCs w:val="24"/>
        </w:rPr>
      </w:pPr>
    </w:p>
    <w:p w:rsidR="001D4A30" w:rsidRPr="00B37E23" w:rsidRDefault="00B37E23" w:rsidP="008E2B68">
      <w:pPr>
        <w:spacing w:after="0"/>
        <w:jc w:val="center"/>
        <w:rPr>
          <w:rFonts w:ascii="Times New Roman" w:eastAsia="Calibri" w:hAnsi="Times New Roman" w:cs="Times New Roman"/>
          <w:b/>
          <w:kern w:val="28"/>
          <w:sz w:val="24"/>
          <w:szCs w:val="24"/>
        </w:rPr>
      </w:pPr>
      <w:r w:rsidRPr="00B37E23">
        <w:rPr>
          <w:rFonts w:ascii="Times New Roman" w:eastAsia="Calibri" w:hAnsi="Times New Roman" w:cs="Times New Roman"/>
          <w:b/>
          <w:kern w:val="28"/>
          <w:sz w:val="24"/>
          <w:szCs w:val="24"/>
        </w:rPr>
        <w:t>Личностные результаты:</w:t>
      </w:r>
    </w:p>
    <w:p w:rsidR="00B37E23" w:rsidRPr="00B37E23" w:rsidRDefault="001D4A30" w:rsidP="002A6EFC">
      <w:pPr>
        <w:spacing w:after="0" w:line="240" w:lineRule="auto"/>
        <w:jc w:val="both"/>
        <w:rPr>
          <w:rFonts w:ascii="Times New Roman" w:eastAsia="Calibri" w:hAnsi="Times New Roman" w:cs="Times New Roman"/>
          <w:kern w:val="28"/>
          <w:sz w:val="24"/>
          <w:szCs w:val="24"/>
        </w:rPr>
      </w:pPr>
      <w:r>
        <w:rPr>
          <w:rFonts w:ascii="Times New Roman" w:eastAsia="Calibri" w:hAnsi="Times New Roman" w:cs="Times New Roman"/>
          <w:kern w:val="28"/>
          <w:sz w:val="24"/>
          <w:szCs w:val="24"/>
        </w:rPr>
        <w:t>1)  В</w:t>
      </w:r>
      <w:r w:rsidR="00B37E23" w:rsidRPr="00B37E23">
        <w:rPr>
          <w:rFonts w:ascii="Times New Roman" w:eastAsia="Calibri" w:hAnsi="Times New Roman" w:cs="Times New Roman"/>
          <w:kern w:val="28"/>
          <w:sz w:val="24"/>
          <w:szCs w:val="24"/>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 xml:space="preserve">2) формирование ответственного отношения к учению, </w:t>
      </w:r>
      <w:r w:rsidR="00AE44E4" w:rsidRPr="00B37E23">
        <w:rPr>
          <w:rFonts w:ascii="Times New Roman" w:eastAsia="Calibri" w:hAnsi="Times New Roman" w:cs="Times New Roman"/>
          <w:kern w:val="28"/>
          <w:sz w:val="24"/>
          <w:szCs w:val="24"/>
        </w:rPr>
        <w:t>готовности и способности,</w:t>
      </w:r>
      <w:r w:rsidRPr="00B37E23">
        <w:rPr>
          <w:rFonts w:ascii="Times New Roman" w:eastAsia="Calibri" w:hAnsi="Times New Roman" w:cs="Times New Roman"/>
          <w:kern w:val="28"/>
          <w:sz w:val="24"/>
          <w:szCs w:val="24"/>
        </w:rPr>
        <w:t xml:space="preserve"> обучающихся к саморазвитию и самообразованию на основе мотивации к обучению и </w:t>
      </w:r>
      <w:r w:rsidR="00AE44E4" w:rsidRPr="00B37E23">
        <w:rPr>
          <w:rFonts w:ascii="Times New Roman" w:eastAsia="Calibri" w:hAnsi="Times New Roman" w:cs="Times New Roman"/>
          <w:kern w:val="28"/>
          <w:sz w:val="24"/>
          <w:szCs w:val="24"/>
        </w:rPr>
        <w:t>познанию, осознанному</w:t>
      </w:r>
      <w:r w:rsidRPr="00B37E23">
        <w:rPr>
          <w:rFonts w:ascii="Times New Roman" w:eastAsia="Calibri" w:hAnsi="Times New Roman" w:cs="Times New Roman"/>
          <w:kern w:val="28"/>
          <w:sz w:val="24"/>
          <w:szCs w:val="24"/>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w:t>
      </w:r>
      <w:r w:rsidRPr="00B37E23">
        <w:rPr>
          <w:rFonts w:ascii="Times New Roman" w:eastAsia="Calibri" w:hAnsi="Times New Roman" w:cs="Times New Roman"/>
          <w:kern w:val="28"/>
          <w:sz w:val="24"/>
          <w:szCs w:val="24"/>
        </w:rPr>
        <w:lastRenderedPageBreak/>
        <w:t xml:space="preserve">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8) формирование основ экологической культуры на основе признания  ценности жизни во все ее проявлениях и необходимости ответственного, бережного отношения к окружающей среде;</w:t>
      </w:r>
    </w:p>
    <w:p w:rsidR="001D4A30"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37E23" w:rsidRPr="00B37E23" w:rsidRDefault="00B37E23" w:rsidP="002A6EFC">
      <w:pPr>
        <w:spacing w:after="0" w:line="240" w:lineRule="auto"/>
        <w:jc w:val="both"/>
        <w:rPr>
          <w:rFonts w:ascii="Times New Roman" w:eastAsia="Calibri" w:hAnsi="Times New Roman" w:cs="Times New Roman"/>
          <w:kern w:val="28"/>
          <w:sz w:val="24"/>
          <w:szCs w:val="24"/>
        </w:rPr>
      </w:pPr>
      <w:r w:rsidRPr="00B37E23">
        <w:rPr>
          <w:rFonts w:ascii="Times New Roman" w:eastAsia="Calibri" w:hAnsi="Times New Roman" w:cs="Times New Roman"/>
          <w:kern w:val="28"/>
          <w:sz w:val="24"/>
          <w:szCs w:val="24"/>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E2B68" w:rsidRDefault="008E2B68" w:rsidP="002A6EFC">
      <w:pPr>
        <w:spacing w:after="0" w:line="240" w:lineRule="auto"/>
        <w:jc w:val="center"/>
        <w:rPr>
          <w:rFonts w:ascii="Times New Roman" w:eastAsia="Calibri" w:hAnsi="Times New Roman" w:cs="Times New Roman"/>
          <w:kern w:val="28"/>
          <w:sz w:val="24"/>
          <w:szCs w:val="24"/>
        </w:rPr>
      </w:pPr>
    </w:p>
    <w:p w:rsidR="00B37E23" w:rsidRPr="008E2B68" w:rsidRDefault="00B37E23" w:rsidP="002A6EFC">
      <w:pPr>
        <w:spacing w:after="0" w:line="240" w:lineRule="auto"/>
        <w:jc w:val="center"/>
        <w:rPr>
          <w:rFonts w:ascii="Times New Roman" w:eastAsia="Calibri" w:hAnsi="Times New Roman" w:cs="Times New Roman"/>
          <w:b/>
          <w:kern w:val="28"/>
          <w:sz w:val="24"/>
          <w:szCs w:val="24"/>
        </w:rPr>
      </w:pPr>
      <w:proofErr w:type="spellStart"/>
      <w:r w:rsidRPr="0098682F">
        <w:rPr>
          <w:rFonts w:ascii="Times New Roman" w:eastAsia="Calibri" w:hAnsi="Times New Roman" w:cs="Times New Roman"/>
          <w:b/>
          <w:kern w:val="28"/>
          <w:sz w:val="24"/>
          <w:szCs w:val="24"/>
        </w:rPr>
        <w:t>Метапредметные</w:t>
      </w:r>
      <w:proofErr w:type="spellEnd"/>
      <w:r w:rsidRPr="0098682F">
        <w:rPr>
          <w:rFonts w:ascii="Times New Roman" w:eastAsia="Calibri" w:hAnsi="Times New Roman" w:cs="Times New Roman"/>
          <w:b/>
          <w:kern w:val="28"/>
          <w:sz w:val="24"/>
          <w:szCs w:val="24"/>
        </w:rPr>
        <w:t xml:space="preserve"> результаты:</w:t>
      </w:r>
    </w:p>
    <w:p w:rsidR="008E2B68" w:rsidRDefault="001D4A30"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  У</w:t>
      </w:r>
      <w:r w:rsidR="00B37E23" w:rsidRPr="0098682F">
        <w:rPr>
          <w:rFonts w:ascii="Times New Roman" w:eastAsia="Calibri" w:hAnsi="Times New Roman" w:cs="Times New Roman"/>
          <w:kern w:val="28"/>
          <w:sz w:val="24"/>
          <w:szCs w:val="24"/>
        </w:rPr>
        <w:t xml:space="preserve">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4) умение оценивать правильность выполнения учебной задачи,  собственные возможности её решения;</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7) умение создавать, применять и преобразовывать знаки и символы, модели и схемы для решения учебных и познавательных задач;</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 xml:space="preserve">8) смысловое чтение; </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11) формирование и развитие компетентности в области использования информационно-коммуникационных технологий.</w:t>
      </w:r>
    </w:p>
    <w:p w:rsidR="00B37E23" w:rsidRPr="0098682F" w:rsidRDefault="00B37E23" w:rsidP="0098682F">
      <w:pPr>
        <w:spacing w:after="0" w:line="240" w:lineRule="auto"/>
        <w:ind w:firstLine="567"/>
        <w:jc w:val="both"/>
        <w:rPr>
          <w:rFonts w:ascii="Times New Roman" w:eastAsia="Calibri" w:hAnsi="Times New Roman" w:cs="Times New Roman"/>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E42FF7" w:rsidRDefault="00E42FF7" w:rsidP="008E2B68">
      <w:pPr>
        <w:spacing w:after="0" w:line="240" w:lineRule="auto"/>
        <w:jc w:val="center"/>
        <w:rPr>
          <w:rFonts w:ascii="Times New Roman" w:eastAsia="Calibri" w:hAnsi="Times New Roman" w:cs="Times New Roman"/>
          <w:b/>
          <w:kern w:val="28"/>
          <w:sz w:val="24"/>
          <w:szCs w:val="24"/>
        </w:rPr>
      </w:pPr>
    </w:p>
    <w:p w:rsidR="00B37E23" w:rsidRPr="0098682F" w:rsidRDefault="00B37E23" w:rsidP="008E2B68">
      <w:pPr>
        <w:spacing w:after="0" w:line="240" w:lineRule="auto"/>
        <w:jc w:val="center"/>
        <w:rPr>
          <w:rFonts w:ascii="Times New Roman" w:eastAsia="Calibri" w:hAnsi="Times New Roman" w:cs="Times New Roman"/>
          <w:b/>
          <w:kern w:val="28"/>
          <w:sz w:val="24"/>
          <w:szCs w:val="24"/>
        </w:rPr>
      </w:pPr>
      <w:r w:rsidRPr="0098682F">
        <w:rPr>
          <w:rFonts w:ascii="Times New Roman" w:eastAsia="Calibri" w:hAnsi="Times New Roman" w:cs="Times New Roman"/>
          <w:b/>
          <w:kern w:val="28"/>
          <w:sz w:val="24"/>
          <w:szCs w:val="24"/>
        </w:rPr>
        <w:t>Предметные результаты:</w:t>
      </w:r>
    </w:p>
    <w:p w:rsidR="003A7273" w:rsidRPr="0098682F" w:rsidRDefault="001D4A30"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1)П</w:t>
      </w:r>
      <w:r w:rsidR="00B37E23" w:rsidRPr="0098682F">
        <w:rPr>
          <w:rFonts w:ascii="Times New Roman" w:eastAsia="Calibri" w:hAnsi="Times New Roman" w:cs="Times New Roman"/>
          <w:kern w:val="28"/>
          <w:sz w:val="24"/>
          <w:szCs w:val="24"/>
        </w:rPr>
        <w:t>онимание ключевых проблем изученных произведений русского фольклора и фольклора других народов; древнерусской литературы, литературы 18 века, русских писателей 19-20 веков, литературы народов России и зарубежной литературы;</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2)понимание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3)умение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4)определять в произведении элементов сюжета, композиции, изобразительно — выразительных средств языка, понимание их роли в раскрытии идейно — художественного содержания произведения (элементы филологического анализа); владение элементарной литературоведческой терминологией при аналитике литературного произведения;</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5)приобщение к духовно — нравственным ценностям русской литературы и культуры, сопоставление их с духовно — нравственными ценностями других народов;</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6)формулирование собственного отношения к произведениям литературы, их оценка;</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7)собственная интерпретация (в отдельных случаях) изученных литературных произведений;</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8)понимание авторской позиции и своё отношение к ней;</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9)восприятие на слух литературных произведений разных жанров, осмысленное чтение и адекватное восприятие;</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10)умение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B37E23"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11)написание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1D4A30" w:rsidRPr="0098682F" w:rsidRDefault="00B37E23" w:rsidP="0098682F">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12)понимание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8E2B68" w:rsidRPr="00477633" w:rsidRDefault="00B37E23" w:rsidP="00477633">
      <w:pPr>
        <w:spacing w:after="0" w:line="240" w:lineRule="auto"/>
        <w:jc w:val="both"/>
        <w:rPr>
          <w:rFonts w:ascii="Times New Roman" w:eastAsia="Calibri" w:hAnsi="Times New Roman" w:cs="Times New Roman"/>
          <w:kern w:val="28"/>
          <w:sz w:val="24"/>
          <w:szCs w:val="24"/>
        </w:rPr>
      </w:pPr>
      <w:r w:rsidRPr="0098682F">
        <w:rPr>
          <w:rFonts w:ascii="Times New Roman" w:eastAsia="Calibri" w:hAnsi="Times New Roman" w:cs="Times New Roman"/>
          <w:kern w:val="28"/>
          <w:sz w:val="24"/>
          <w:szCs w:val="24"/>
        </w:rPr>
        <w:t>13)понимание русского слова в его эстетической функции, роли изобразительно — выразительных языковых средств в создании художественных обр</w:t>
      </w:r>
      <w:r w:rsidR="00477633">
        <w:rPr>
          <w:rFonts w:ascii="Times New Roman" w:eastAsia="Calibri" w:hAnsi="Times New Roman" w:cs="Times New Roman"/>
          <w:kern w:val="28"/>
          <w:sz w:val="24"/>
          <w:szCs w:val="24"/>
        </w:rPr>
        <w:t>азов литературных произведений.</w:t>
      </w:r>
    </w:p>
    <w:p w:rsidR="008E2B68" w:rsidRDefault="008E2B68"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E42FF7" w:rsidRDefault="00E42FF7" w:rsidP="0098682F">
      <w:pPr>
        <w:spacing w:after="0" w:line="240" w:lineRule="auto"/>
        <w:jc w:val="center"/>
        <w:rPr>
          <w:rFonts w:ascii="Times New Roman" w:hAnsi="Times New Roman" w:cs="Times New Roman"/>
          <w:b/>
          <w:sz w:val="24"/>
          <w:szCs w:val="24"/>
          <w:u w:val="single"/>
        </w:rPr>
      </w:pPr>
    </w:p>
    <w:p w:rsidR="002A6EFC" w:rsidRDefault="002A6EFC" w:rsidP="0098682F">
      <w:pPr>
        <w:spacing w:after="0" w:line="240" w:lineRule="auto"/>
        <w:jc w:val="center"/>
        <w:rPr>
          <w:rFonts w:ascii="Times New Roman" w:hAnsi="Times New Roman" w:cs="Times New Roman"/>
          <w:b/>
          <w:sz w:val="24"/>
          <w:szCs w:val="24"/>
          <w:u w:val="single"/>
        </w:rPr>
      </w:pPr>
    </w:p>
    <w:p w:rsidR="0084729D" w:rsidRPr="008F060C" w:rsidRDefault="007C5B1B" w:rsidP="00477633">
      <w:pPr>
        <w:spacing w:after="0" w:line="240" w:lineRule="auto"/>
        <w:jc w:val="center"/>
        <w:rPr>
          <w:rFonts w:ascii="Times New Roman" w:hAnsi="Times New Roman" w:cs="Times New Roman"/>
          <w:b/>
          <w:sz w:val="24"/>
          <w:szCs w:val="24"/>
          <w:u w:val="single"/>
        </w:rPr>
      </w:pPr>
      <w:r w:rsidRPr="008F060C">
        <w:rPr>
          <w:rFonts w:ascii="Times New Roman" w:hAnsi="Times New Roman" w:cs="Times New Roman"/>
          <w:b/>
          <w:sz w:val="24"/>
          <w:szCs w:val="24"/>
          <w:u w:val="single"/>
        </w:rPr>
        <w:t>Учебно-тематический план по дисциплине «Литература»</w:t>
      </w:r>
    </w:p>
    <w:p w:rsidR="007C5B1B" w:rsidRPr="008F060C" w:rsidRDefault="007C5B1B" w:rsidP="0098682F">
      <w:pPr>
        <w:spacing w:after="0" w:line="240" w:lineRule="auto"/>
        <w:jc w:val="center"/>
        <w:rPr>
          <w:rFonts w:ascii="Times New Roman" w:hAnsi="Times New Roman" w:cs="Times New Roman"/>
          <w:b/>
          <w:sz w:val="24"/>
          <w:szCs w:val="24"/>
          <w:u w:val="single"/>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3"/>
        <w:gridCol w:w="1555"/>
        <w:gridCol w:w="2144"/>
        <w:gridCol w:w="1504"/>
      </w:tblGrid>
      <w:tr w:rsidR="007C5B1B" w:rsidRPr="002A6EFC" w:rsidTr="00477633">
        <w:trPr>
          <w:jc w:val="center"/>
        </w:trPr>
        <w:tc>
          <w:tcPr>
            <w:tcW w:w="4943" w:type="dxa"/>
          </w:tcPr>
          <w:p w:rsidR="007C5B1B" w:rsidRPr="002A6EFC" w:rsidRDefault="007C5B1B" w:rsidP="0098682F">
            <w:pPr>
              <w:spacing w:after="0" w:line="240" w:lineRule="auto"/>
              <w:ind w:left="284" w:firstLine="709"/>
              <w:rPr>
                <w:rFonts w:ascii="Times New Roman" w:hAnsi="Times New Roman" w:cs="Times New Roman"/>
                <w:b/>
                <w:sz w:val="24"/>
                <w:szCs w:val="24"/>
              </w:rPr>
            </w:pPr>
            <w:r w:rsidRPr="002A6EFC">
              <w:rPr>
                <w:rFonts w:ascii="Times New Roman" w:hAnsi="Times New Roman" w:cs="Times New Roman"/>
                <w:b/>
                <w:sz w:val="24"/>
                <w:szCs w:val="24"/>
              </w:rPr>
              <w:t>Содержание</w:t>
            </w:r>
          </w:p>
        </w:tc>
        <w:tc>
          <w:tcPr>
            <w:tcW w:w="1555" w:type="dxa"/>
          </w:tcPr>
          <w:p w:rsidR="007C5B1B" w:rsidRPr="002A6EFC" w:rsidRDefault="007C5B1B" w:rsidP="0098682F">
            <w:pPr>
              <w:spacing w:after="0" w:line="240" w:lineRule="auto"/>
              <w:rPr>
                <w:rFonts w:ascii="Times New Roman" w:hAnsi="Times New Roman" w:cs="Times New Roman"/>
                <w:b/>
                <w:sz w:val="24"/>
                <w:szCs w:val="24"/>
              </w:rPr>
            </w:pPr>
            <w:r w:rsidRPr="002A6EFC">
              <w:rPr>
                <w:rFonts w:ascii="Times New Roman" w:hAnsi="Times New Roman" w:cs="Times New Roman"/>
                <w:b/>
                <w:sz w:val="24"/>
                <w:szCs w:val="24"/>
              </w:rPr>
              <w:t>Всего</w:t>
            </w:r>
          </w:p>
          <w:p w:rsidR="007C5B1B" w:rsidRPr="002A6EFC" w:rsidRDefault="007C5B1B" w:rsidP="0098682F">
            <w:pPr>
              <w:spacing w:after="0" w:line="240" w:lineRule="auto"/>
              <w:rPr>
                <w:rFonts w:ascii="Times New Roman" w:hAnsi="Times New Roman" w:cs="Times New Roman"/>
                <w:b/>
                <w:sz w:val="24"/>
                <w:szCs w:val="24"/>
              </w:rPr>
            </w:pPr>
            <w:r w:rsidRPr="002A6EFC">
              <w:rPr>
                <w:rFonts w:ascii="Times New Roman" w:hAnsi="Times New Roman" w:cs="Times New Roman"/>
                <w:b/>
                <w:sz w:val="24"/>
                <w:szCs w:val="24"/>
              </w:rPr>
              <w:t>количество часов</w:t>
            </w:r>
          </w:p>
        </w:tc>
        <w:tc>
          <w:tcPr>
            <w:tcW w:w="2144" w:type="dxa"/>
          </w:tcPr>
          <w:p w:rsidR="007C5B1B" w:rsidRPr="002A6EFC" w:rsidRDefault="007C5B1B" w:rsidP="0098682F">
            <w:pPr>
              <w:spacing w:after="0" w:line="240" w:lineRule="auto"/>
              <w:ind w:left="-49" w:firstLine="95"/>
              <w:rPr>
                <w:rFonts w:ascii="Times New Roman" w:hAnsi="Times New Roman" w:cs="Times New Roman"/>
                <w:b/>
                <w:sz w:val="24"/>
                <w:szCs w:val="24"/>
              </w:rPr>
            </w:pPr>
            <w:r w:rsidRPr="002A6EFC">
              <w:rPr>
                <w:rFonts w:ascii="Times New Roman" w:hAnsi="Times New Roman" w:cs="Times New Roman"/>
                <w:b/>
                <w:sz w:val="24"/>
                <w:szCs w:val="24"/>
              </w:rPr>
              <w:t>Из них</w:t>
            </w:r>
          </w:p>
          <w:p w:rsidR="007C5B1B" w:rsidRPr="002A6EFC" w:rsidRDefault="007C5B1B" w:rsidP="0098682F">
            <w:pPr>
              <w:spacing w:after="0" w:line="240" w:lineRule="auto"/>
              <w:ind w:left="-49"/>
              <w:rPr>
                <w:rFonts w:ascii="Times New Roman" w:hAnsi="Times New Roman" w:cs="Times New Roman"/>
                <w:b/>
                <w:sz w:val="24"/>
                <w:szCs w:val="24"/>
              </w:rPr>
            </w:pPr>
            <w:r w:rsidRPr="002A6EFC">
              <w:rPr>
                <w:rFonts w:ascii="Times New Roman" w:hAnsi="Times New Roman" w:cs="Times New Roman"/>
                <w:b/>
                <w:sz w:val="24"/>
                <w:szCs w:val="24"/>
              </w:rPr>
              <w:t>количество контрольных</w:t>
            </w:r>
          </w:p>
        </w:tc>
        <w:tc>
          <w:tcPr>
            <w:tcW w:w="1504" w:type="dxa"/>
          </w:tcPr>
          <w:p w:rsidR="007C5B1B" w:rsidRPr="002A6EFC" w:rsidRDefault="007C5B1B" w:rsidP="0084729D">
            <w:pPr>
              <w:spacing w:after="0" w:line="240" w:lineRule="auto"/>
              <w:rPr>
                <w:rFonts w:ascii="Times New Roman" w:hAnsi="Times New Roman" w:cs="Times New Roman"/>
                <w:b/>
                <w:sz w:val="24"/>
                <w:szCs w:val="24"/>
              </w:rPr>
            </w:pPr>
            <w:r w:rsidRPr="002A6EFC">
              <w:rPr>
                <w:rFonts w:ascii="Times New Roman" w:hAnsi="Times New Roman" w:cs="Times New Roman"/>
                <w:b/>
                <w:sz w:val="24"/>
                <w:szCs w:val="24"/>
              </w:rPr>
              <w:t>Из них</w:t>
            </w:r>
          </w:p>
          <w:p w:rsidR="007C5B1B" w:rsidRPr="002A6EFC" w:rsidRDefault="007C5B1B" w:rsidP="0098682F">
            <w:pPr>
              <w:spacing w:after="0" w:line="240" w:lineRule="auto"/>
              <w:rPr>
                <w:rFonts w:ascii="Times New Roman" w:hAnsi="Times New Roman" w:cs="Times New Roman"/>
                <w:b/>
                <w:sz w:val="24"/>
                <w:szCs w:val="24"/>
              </w:rPr>
            </w:pPr>
            <w:r w:rsidRPr="002A6EFC">
              <w:rPr>
                <w:rFonts w:ascii="Times New Roman" w:hAnsi="Times New Roman" w:cs="Times New Roman"/>
                <w:b/>
                <w:sz w:val="24"/>
                <w:szCs w:val="24"/>
              </w:rPr>
              <w:t>развитие речи</w:t>
            </w:r>
          </w:p>
        </w:tc>
      </w:tr>
      <w:tr w:rsidR="007C5B1B" w:rsidRPr="002A6EFC" w:rsidTr="00477633">
        <w:trPr>
          <w:jc w:val="center"/>
        </w:trPr>
        <w:tc>
          <w:tcPr>
            <w:tcW w:w="4943" w:type="dxa"/>
          </w:tcPr>
          <w:p w:rsidR="007C5B1B" w:rsidRPr="002A6EFC" w:rsidRDefault="007C5B1B"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Древнерусская литература</w:t>
            </w:r>
          </w:p>
        </w:tc>
        <w:tc>
          <w:tcPr>
            <w:tcW w:w="1555" w:type="dxa"/>
          </w:tcPr>
          <w:p w:rsidR="007C5B1B"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5</w:t>
            </w:r>
          </w:p>
        </w:tc>
        <w:tc>
          <w:tcPr>
            <w:tcW w:w="2144" w:type="dxa"/>
          </w:tcPr>
          <w:p w:rsidR="007C5B1B" w:rsidRPr="002A6EFC" w:rsidRDefault="007C5B1B" w:rsidP="0084729D">
            <w:pPr>
              <w:spacing w:after="120" w:line="240" w:lineRule="auto"/>
              <w:ind w:left="-49" w:firstLine="95"/>
              <w:rPr>
                <w:rFonts w:ascii="Times New Roman" w:hAnsi="Times New Roman" w:cs="Times New Roman"/>
                <w:sz w:val="24"/>
                <w:szCs w:val="24"/>
              </w:rPr>
            </w:pPr>
          </w:p>
        </w:tc>
        <w:tc>
          <w:tcPr>
            <w:tcW w:w="1504" w:type="dxa"/>
          </w:tcPr>
          <w:p w:rsidR="007C5B1B" w:rsidRPr="002A6EFC" w:rsidRDefault="007C5B1B" w:rsidP="0084729D">
            <w:pPr>
              <w:spacing w:after="120" w:line="240" w:lineRule="auto"/>
              <w:ind w:left="202" w:hanging="41"/>
              <w:jc w:val="center"/>
              <w:rPr>
                <w:rFonts w:ascii="Times New Roman" w:hAnsi="Times New Roman" w:cs="Times New Roman"/>
                <w:sz w:val="24"/>
                <w:szCs w:val="24"/>
              </w:rPr>
            </w:pPr>
          </w:p>
          <w:p w:rsidR="00337BF0" w:rsidRPr="002A6EFC" w:rsidRDefault="00337BF0" w:rsidP="0084729D">
            <w:pPr>
              <w:spacing w:after="120" w:line="240" w:lineRule="auto"/>
              <w:ind w:left="202" w:hanging="41"/>
              <w:jc w:val="center"/>
              <w:rPr>
                <w:rFonts w:ascii="Times New Roman" w:hAnsi="Times New Roman" w:cs="Times New Roman"/>
                <w:sz w:val="24"/>
                <w:szCs w:val="24"/>
              </w:rPr>
            </w:pPr>
          </w:p>
        </w:tc>
      </w:tr>
      <w:tr w:rsidR="007C5B1B" w:rsidRPr="002A6EFC" w:rsidTr="00477633">
        <w:trPr>
          <w:jc w:val="center"/>
        </w:trPr>
        <w:tc>
          <w:tcPr>
            <w:tcW w:w="4943" w:type="dxa"/>
          </w:tcPr>
          <w:p w:rsidR="007C5B1B" w:rsidRPr="002A6EFC" w:rsidRDefault="007C5B1B" w:rsidP="002A6EFC">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 xml:space="preserve">Литература </w:t>
            </w:r>
            <w:r w:rsidR="002A6EFC" w:rsidRPr="002A6EFC">
              <w:rPr>
                <w:rFonts w:ascii="Times New Roman" w:hAnsi="Times New Roman" w:cs="Times New Roman"/>
                <w:b/>
                <w:sz w:val="24"/>
                <w:szCs w:val="24"/>
              </w:rPr>
              <w:t>X</w:t>
            </w:r>
            <w:r w:rsidR="002A6EFC" w:rsidRPr="0098682F">
              <w:rPr>
                <w:rFonts w:ascii="Times New Roman" w:hAnsi="Times New Roman" w:cs="Times New Roman"/>
                <w:b/>
                <w:sz w:val="24"/>
                <w:szCs w:val="24"/>
              </w:rPr>
              <w:t>VIII века</w:t>
            </w:r>
          </w:p>
        </w:tc>
        <w:tc>
          <w:tcPr>
            <w:tcW w:w="1555" w:type="dxa"/>
          </w:tcPr>
          <w:p w:rsidR="007C5B1B"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9</w:t>
            </w:r>
          </w:p>
        </w:tc>
        <w:tc>
          <w:tcPr>
            <w:tcW w:w="2144" w:type="dxa"/>
          </w:tcPr>
          <w:p w:rsidR="007C5B1B" w:rsidRPr="002A6EFC" w:rsidRDefault="007C5B1B" w:rsidP="0084729D">
            <w:pPr>
              <w:spacing w:after="120" w:line="240" w:lineRule="auto"/>
              <w:ind w:left="-49" w:firstLine="95"/>
              <w:rPr>
                <w:rFonts w:ascii="Times New Roman" w:hAnsi="Times New Roman" w:cs="Times New Roman"/>
                <w:sz w:val="24"/>
                <w:szCs w:val="24"/>
              </w:rPr>
            </w:pPr>
          </w:p>
        </w:tc>
        <w:tc>
          <w:tcPr>
            <w:tcW w:w="1504" w:type="dxa"/>
          </w:tcPr>
          <w:p w:rsidR="007C5B1B" w:rsidRPr="002A6EFC" w:rsidRDefault="007C5B1B" w:rsidP="0084729D">
            <w:pPr>
              <w:spacing w:after="120" w:line="240" w:lineRule="auto"/>
              <w:ind w:left="202" w:hanging="41"/>
              <w:jc w:val="center"/>
              <w:rPr>
                <w:rFonts w:ascii="Times New Roman" w:hAnsi="Times New Roman" w:cs="Times New Roman"/>
                <w:sz w:val="24"/>
                <w:szCs w:val="24"/>
              </w:rPr>
            </w:pPr>
          </w:p>
          <w:p w:rsidR="00337BF0" w:rsidRPr="002A6EFC" w:rsidRDefault="00337BF0" w:rsidP="0084729D">
            <w:pPr>
              <w:spacing w:after="120" w:line="240" w:lineRule="auto"/>
              <w:ind w:left="202" w:hanging="41"/>
              <w:jc w:val="center"/>
              <w:rPr>
                <w:rFonts w:ascii="Times New Roman" w:hAnsi="Times New Roman" w:cs="Times New Roman"/>
                <w:sz w:val="24"/>
                <w:szCs w:val="24"/>
              </w:rPr>
            </w:pPr>
          </w:p>
        </w:tc>
      </w:tr>
      <w:tr w:rsidR="007C5B1B" w:rsidRPr="002A6EFC" w:rsidTr="00477633">
        <w:trPr>
          <w:jc w:val="center"/>
        </w:trPr>
        <w:tc>
          <w:tcPr>
            <w:tcW w:w="4943" w:type="dxa"/>
          </w:tcPr>
          <w:p w:rsidR="007C5B1B" w:rsidRPr="002A6EFC" w:rsidRDefault="007C5B1B" w:rsidP="002A6EFC">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 xml:space="preserve">Литература </w:t>
            </w:r>
            <w:r w:rsidR="002A6EFC" w:rsidRPr="002A6EFC">
              <w:rPr>
                <w:rFonts w:ascii="Times New Roman" w:hAnsi="Times New Roman" w:cs="Times New Roman"/>
                <w:b/>
                <w:sz w:val="24"/>
                <w:szCs w:val="24"/>
              </w:rPr>
              <w:t>XIX века</w:t>
            </w:r>
          </w:p>
        </w:tc>
        <w:tc>
          <w:tcPr>
            <w:tcW w:w="1555" w:type="dxa"/>
          </w:tcPr>
          <w:p w:rsidR="007C5B1B"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52</w:t>
            </w:r>
          </w:p>
        </w:tc>
        <w:tc>
          <w:tcPr>
            <w:tcW w:w="2144" w:type="dxa"/>
          </w:tcPr>
          <w:p w:rsidR="007C5B1B" w:rsidRPr="002A6EFC" w:rsidRDefault="003C78F6" w:rsidP="0084729D">
            <w:pPr>
              <w:spacing w:after="120" w:line="240" w:lineRule="auto"/>
              <w:ind w:left="-49" w:firstLine="95"/>
              <w:jc w:val="center"/>
              <w:rPr>
                <w:rFonts w:ascii="Times New Roman" w:hAnsi="Times New Roman" w:cs="Times New Roman"/>
                <w:sz w:val="24"/>
                <w:szCs w:val="24"/>
              </w:rPr>
            </w:pPr>
            <w:r w:rsidRPr="002A6EFC">
              <w:rPr>
                <w:rFonts w:ascii="Times New Roman" w:hAnsi="Times New Roman" w:cs="Times New Roman"/>
                <w:sz w:val="24"/>
                <w:szCs w:val="24"/>
              </w:rPr>
              <w:t>2</w:t>
            </w:r>
          </w:p>
        </w:tc>
        <w:tc>
          <w:tcPr>
            <w:tcW w:w="1504" w:type="dxa"/>
          </w:tcPr>
          <w:p w:rsidR="00337BF0"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4</w:t>
            </w:r>
          </w:p>
          <w:p w:rsidR="003C78F6" w:rsidRPr="002A6EFC" w:rsidRDefault="003C78F6" w:rsidP="0084729D">
            <w:pPr>
              <w:spacing w:after="120" w:line="240" w:lineRule="auto"/>
              <w:jc w:val="center"/>
              <w:rPr>
                <w:rFonts w:ascii="Times New Roman" w:hAnsi="Times New Roman" w:cs="Times New Roman"/>
                <w:sz w:val="24"/>
                <w:szCs w:val="24"/>
              </w:rPr>
            </w:pPr>
          </w:p>
        </w:tc>
      </w:tr>
      <w:tr w:rsidR="007C5B1B" w:rsidRPr="002A6EFC" w:rsidTr="00477633">
        <w:trPr>
          <w:jc w:val="center"/>
        </w:trPr>
        <w:tc>
          <w:tcPr>
            <w:tcW w:w="4943" w:type="dxa"/>
          </w:tcPr>
          <w:p w:rsidR="007C5B1B" w:rsidRPr="002A6EFC" w:rsidRDefault="002A6EFC"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Литература  XX века</w:t>
            </w:r>
          </w:p>
        </w:tc>
        <w:tc>
          <w:tcPr>
            <w:tcW w:w="1555" w:type="dxa"/>
          </w:tcPr>
          <w:p w:rsidR="007C5B1B"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25</w:t>
            </w:r>
          </w:p>
        </w:tc>
        <w:tc>
          <w:tcPr>
            <w:tcW w:w="2144" w:type="dxa"/>
          </w:tcPr>
          <w:p w:rsidR="007C5B1B" w:rsidRPr="002A6EFC" w:rsidRDefault="003C78F6" w:rsidP="0084729D">
            <w:pPr>
              <w:spacing w:after="120" w:line="240" w:lineRule="auto"/>
              <w:ind w:left="-49" w:firstLine="95"/>
              <w:jc w:val="center"/>
              <w:rPr>
                <w:rFonts w:ascii="Times New Roman" w:hAnsi="Times New Roman" w:cs="Times New Roman"/>
                <w:sz w:val="24"/>
                <w:szCs w:val="24"/>
              </w:rPr>
            </w:pPr>
            <w:r w:rsidRPr="002A6EFC">
              <w:rPr>
                <w:rFonts w:ascii="Times New Roman" w:hAnsi="Times New Roman" w:cs="Times New Roman"/>
                <w:sz w:val="24"/>
                <w:szCs w:val="24"/>
              </w:rPr>
              <w:t>1</w:t>
            </w:r>
          </w:p>
        </w:tc>
        <w:tc>
          <w:tcPr>
            <w:tcW w:w="1504" w:type="dxa"/>
          </w:tcPr>
          <w:p w:rsidR="007C5B1B" w:rsidRPr="002A6EFC" w:rsidRDefault="003C78F6" w:rsidP="0084729D">
            <w:pPr>
              <w:spacing w:after="120" w:line="240" w:lineRule="auto"/>
              <w:ind w:left="202" w:hanging="41"/>
              <w:jc w:val="center"/>
              <w:rPr>
                <w:rFonts w:ascii="Times New Roman" w:hAnsi="Times New Roman" w:cs="Times New Roman"/>
                <w:sz w:val="24"/>
                <w:szCs w:val="24"/>
              </w:rPr>
            </w:pPr>
            <w:r w:rsidRPr="002A6EFC">
              <w:rPr>
                <w:rFonts w:ascii="Times New Roman" w:hAnsi="Times New Roman" w:cs="Times New Roman"/>
                <w:sz w:val="24"/>
                <w:szCs w:val="24"/>
              </w:rPr>
              <w:t>1</w:t>
            </w:r>
          </w:p>
          <w:p w:rsidR="00337BF0" w:rsidRPr="002A6EFC" w:rsidRDefault="00337BF0" w:rsidP="0084729D">
            <w:pPr>
              <w:spacing w:after="120" w:line="240" w:lineRule="auto"/>
              <w:ind w:left="202" w:hanging="41"/>
              <w:jc w:val="center"/>
              <w:rPr>
                <w:rFonts w:ascii="Times New Roman" w:hAnsi="Times New Roman" w:cs="Times New Roman"/>
                <w:sz w:val="24"/>
                <w:szCs w:val="24"/>
              </w:rPr>
            </w:pPr>
          </w:p>
        </w:tc>
      </w:tr>
      <w:tr w:rsidR="007C5B1B" w:rsidRPr="002A6EFC" w:rsidTr="00477633">
        <w:trPr>
          <w:jc w:val="center"/>
        </w:trPr>
        <w:tc>
          <w:tcPr>
            <w:tcW w:w="4943" w:type="dxa"/>
          </w:tcPr>
          <w:p w:rsidR="007C5B1B" w:rsidRPr="002A6EFC" w:rsidRDefault="00337BF0"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Зарубежная литература</w:t>
            </w:r>
          </w:p>
        </w:tc>
        <w:tc>
          <w:tcPr>
            <w:tcW w:w="1555" w:type="dxa"/>
          </w:tcPr>
          <w:p w:rsidR="007C5B1B"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7</w:t>
            </w:r>
          </w:p>
        </w:tc>
        <w:tc>
          <w:tcPr>
            <w:tcW w:w="2144" w:type="dxa"/>
          </w:tcPr>
          <w:p w:rsidR="007C5B1B" w:rsidRPr="002A6EFC" w:rsidRDefault="003C78F6" w:rsidP="0084729D">
            <w:pPr>
              <w:spacing w:after="120" w:line="240" w:lineRule="auto"/>
              <w:ind w:left="-49" w:firstLine="95"/>
              <w:jc w:val="center"/>
              <w:rPr>
                <w:rFonts w:ascii="Times New Roman" w:hAnsi="Times New Roman" w:cs="Times New Roman"/>
                <w:sz w:val="24"/>
                <w:szCs w:val="24"/>
              </w:rPr>
            </w:pPr>
            <w:r w:rsidRPr="002A6EFC">
              <w:rPr>
                <w:rFonts w:ascii="Times New Roman" w:hAnsi="Times New Roman" w:cs="Times New Roman"/>
                <w:sz w:val="24"/>
                <w:szCs w:val="24"/>
              </w:rPr>
              <w:t>1</w:t>
            </w:r>
          </w:p>
          <w:p w:rsidR="0084729D" w:rsidRPr="002A6EFC" w:rsidRDefault="0084729D" w:rsidP="0084729D">
            <w:pPr>
              <w:spacing w:after="120" w:line="240" w:lineRule="auto"/>
              <w:ind w:left="-49" w:firstLine="95"/>
              <w:jc w:val="center"/>
              <w:rPr>
                <w:rFonts w:ascii="Times New Roman" w:hAnsi="Times New Roman" w:cs="Times New Roman"/>
                <w:sz w:val="24"/>
                <w:szCs w:val="24"/>
              </w:rPr>
            </w:pPr>
          </w:p>
        </w:tc>
        <w:tc>
          <w:tcPr>
            <w:tcW w:w="1504" w:type="dxa"/>
          </w:tcPr>
          <w:p w:rsidR="003C78F6" w:rsidRPr="002A6EFC" w:rsidRDefault="003C78F6" w:rsidP="0084729D">
            <w:pPr>
              <w:spacing w:after="120" w:line="240" w:lineRule="auto"/>
              <w:jc w:val="center"/>
              <w:rPr>
                <w:rFonts w:ascii="Times New Roman" w:hAnsi="Times New Roman" w:cs="Times New Roman"/>
                <w:sz w:val="24"/>
                <w:szCs w:val="24"/>
              </w:rPr>
            </w:pPr>
          </w:p>
        </w:tc>
      </w:tr>
      <w:tr w:rsidR="003C78F6" w:rsidRPr="002A6EFC" w:rsidTr="00477633">
        <w:trPr>
          <w:jc w:val="center"/>
        </w:trPr>
        <w:tc>
          <w:tcPr>
            <w:tcW w:w="4943" w:type="dxa"/>
          </w:tcPr>
          <w:p w:rsidR="003C78F6" w:rsidRPr="002A6EFC" w:rsidRDefault="003C78F6"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Итоговый тест</w:t>
            </w:r>
          </w:p>
        </w:tc>
        <w:tc>
          <w:tcPr>
            <w:tcW w:w="1555" w:type="dxa"/>
          </w:tcPr>
          <w:p w:rsidR="003C78F6"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1</w:t>
            </w:r>
          </w:p>
        </w:tc>
        <w:tc>
          <w:tcPr>
            <w:tcW w:w="2144" w:type="dxa"/>
          </w:tcPr>
          <w:p w:rsidR="003C78F6" w:rsidRPr="002A6EFC" w:rsidRDefault="003C78F6" w:rsidP="0084729D">
            <w:pPr>
              <w:spacing w:after="120" w:line="240" w:lineRule="auto"/>
              <w:ind w:left="-49" w:firstLine="95"/>
              <w:jc w:val="center"/>
              <w:rPr>
                <w:rFonts w:ascii="Times New Roman" w:hAnsi="Times New Roman" w:cs="Times New Roman"/>
                <w:sz w:val="24"/>
                <w:szCs w:val="24"/>
              </w:rPr>
            </w:pPr>
            <w:r w:rsidRPr="002A6EFC">
              <w:rPr>
                <w:rFonts w:ascii="Times New Roman" w:hAnsi="Times New Roman" w:cs="Times New Roman"/>
                <w:sz w:val="24"/>
                <w:szCs w:val="24"/>
              </w:rPr>
              <w:t>1</w:t>
            </w:r>
          </w:p>
          <w:p w:rsidR="0084729D" w:rsidRPr="002A6EFC" w:rsidRDefault="0084729D" w:rsidP="0084729D">
            <w:pPr>
              <w:spacing w:after="120" w:line="240" w:lineRule="auto"/>
              <w:ind w:left="-49" w:firstLine="95"/>
              <w:jc w:val="center"/>
              <w:rPr>
                <w:rFonts w:ascii="Times New Roman" w:hAnsi="Times New Roman" w:cs="Times New Roman"/>
                <w:sz w:val="24"/>
                <w:szCs w:val="24"/>
              </w:rPr>
            </w:pPr>
          </w:p>
        </w:tc>
        <w:tc>
          <w:tcPr>
            <w:tcW w:w="1504" w:type="dxa"/>
          </w:tcPr>
          <w:p w:rsidR="003C78F6" w:rsidRPr="002A6EFC" w:rsidRDefault="003C78F6" w:rsidP="0084729D">
            <w:pPr>
              <w:spacing w:after="120" w:line="240" w:lineRule="auto"/>
              <w:ind w:left="202" w:hanging="41"/>
              <w:jc w:val="center"/>
              <w:rPr>
                <w:rFonts w:ascii="Times New Roman" w:hAnsi="Times New Roman" w:cs="Times New Roman"/>
                <w:sz w:val="24"/>
                <w:szCs w:val="24"/>
              </w:rPr>
            </w:pPr>
          </w:p>
        </w:tc>
      </w:tr>
      <w:tr w:rsidR="003C78F6" w:rsidRPr="002A6EFC" w:rsidTr="00477633">
        <w:trPr>
          <w:jc w:val="center"/>
        </w:trPr>
        <w:tc>
          <w:tcPr>
            <w:tcW w:w="4943" w:type="dxa"/>
          </w:tcPr>
          <w:p w:rsidR="003C78F6" w:rsidRPr="002A6EFC" w:rsidRDefault="003C78F6"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Современная литература</w:t>
            </w:r>
          </w:p>
        </w:tc>
        <w:tc>
          <w:tcPr>
            <w:tcW w:w="1555" w:type="dxa"/>
          </w:tcPr>
          <w:p w:rsidR="003C78F6" w:rsidRPr="002A6EFC" w:rsidRDefault="003C78F6" w:rsidP="0084729D">
            <w:pPr>
              <w:spacing w:after="120" w:line="240" w:lineRule="auto"/>
              <w:jc w:val="center"/>
              <w:rPr>
                <w:rFonts w:ascii="Times New Roman" w:hAnsi="Times New Roman" w:cs="Times New Roman"/>
                <w:sz w:val="24"/>
                <w:szCs w:val="24"/>
              </w:rPr>
            </w:pPr>
            <w:r w:rsidRPr="002A6EFC">
              <w:rPr>
                <w:rFonts w:ascii="Times New Roman" w:hAnsi="Times New Roman" w:cs="Times New Roman"/>
                <w:sz w:val="24"/>
                <w:szCs w:val="24"/>
              </w:rPr>
              <w:t>3</w:t>
            </w:r>
          </w:p>
        </w:tc>
        <w:tc>
          <w:tcPr>
            <w:tcW w:w="2144" w:type="dxa"/>
          </w:tcPr>
          <w:p w:rsidR="003C78F6" w:rsidRPr="002A6EFC" w:rsidRDefault="003C78F6" w:rsidP="0084729D">
            <w:pPr>
              <w:spacing w:after="120" w:line="240" w:lineRule="auto"/>
              <w:ind w:left="-49" w:firstLine="95"/>
              <w:rPr>
                <w:rFonts w:ascii="Times New Roman" w:hAnsi="Times New Roman" w:cs="Times New Roman"/>
                <w:sz w:val="24"/>
                <w:szCs w:val="24"/>
              </w:rPr>
            </w:pPr>
          </w:p>
          <w:p w:rsidR="0084729D" w:rsidRPr="002A6EFC" w:rsidRDefault="0084729D" w:rsidP="0084729D">
            <w:pPr>
              <w:spacing w:after="120" w:line="240" w:lineRule="auto"/>
              <w:ind w:left="-49" w:firstLine="95"/>
              <w:rPr>
                <w:rFonts w:ascii="Times New Roman" w:hAnsi="Times New Roman" w:cs="Times New Roman"/>
                <w:sz w:val="24"/>
                <w:szCs w:val="24"/>
              </w:rPr>
            </w:pPr>
          </w:p>
        </w:tc>
        <w:tc>
          <w:tcPr>
            <w:tcW w:w="1504" w:type="dxa"/>
          </w:tcPr>
          <w:p w:rsidR="003C78F6" w:rsidRPr="002A6EFC" w:rsidRDefault="003C78F6" w:rsidP="0084729D">
            <w:pPr>
              <w:spacing w:after="120" w:line="240" w:lineRule="auto"/>
              <w:ind w:left="202" w:hanging="41"/>
              <w:jc w:val="center"/>
              <w:rPr>
                <w:rFonts w:ascii="Times New Roman" w:hAnsi="Times New Roman" w:cs="Times New Roman"/>
                <w:sz w:val="24"/>
                <w:szCs w:val="24"/>
              </w:rPr>
            </w:pPr>
          </w:p>
        </w:tc>
      </w:tr>
      <w:tr w:rsidR="00337BF0" w:rsidRPr="002A6EFC" w:rsidTr="00477633">
        <w:trPr>
          <w:trHeight w:val="416"/>
          <w:jc w:val="center"/>
        </w:trPr>
        <w:tc>
          <w:tcPr>
            <w:tcW w:w="4943" w:type="dxa"/>
          </w:tcPr>
          <w:p w:rsidR="00337BF0" w:rsidRPr="002A6EFC" w:rsidRDefault="00337BF0" w:rsidP="0084729D">
            <w:pPr>
              <w:spacing w:after="120" w:line="240" w:lineRule="auto"/>
              <w:jc w:val="both"/>
              <w:rPr>
                <w:rFonts w:ascii="Times New Roman" w:hAnsi="Times New Roman" w:cs="Times New Roman"/>
                <w:b/>
                <w:sz w:val="24"/>
                <w:szCs w:val="24"/>
              </w:rPr>
            </w:pPr>
            <w:r w:rsidRPr="002A6EFC">
              <w:rPr>
                <w:rFonts w:ascii="Times New Roman" w:hAnsi="Times New Roman" w:cs="Times New Roman"/>
                <w:b/>
                <w:sz w:val="24"/>
                <w:szCs w:val="24"/>
              </w:rPr>
              <w:t>Итого:</w:t>
            </w:r>
          </w:p>
        </w:tc>
        <w:tc>
          <w:tcPr>
            <w:tcW w:w="1555" w:type="dxa"/>
          </w:tcPr>
          <w:p w:rsidR="00337BF0" w:rsidRPr="002A6EFC" w:rsidRDefault="00337BF0" w:rsidP="0084729D">
            <w:pPr>
              <w:spacing w:after="120" w:line="240" w:lineRule="auto"/>
              <w:ind w:left="187"/>
              <w:jc w:val="center"/>
              <w:rPr>
                <w:rFonts w:ascii="Times New Roman" w:hAnsi="Times New Roman" w:cs="Times New Roman"/>
                <w:sz w:val="24"/>
                <w:szCs w:val="24"/>
              </w:rPr>
            </w:pPr>
            <w:r w:rsidRPr="002A6EFC">
              <w:rPr>
                <w:rFonts w:ascii="Times New Roman" w:hAnsi="Times New Roman" w:cs="Times New Roman"/>
                <w:sz w:val="24"/>
                <w:szCs w:val="24"/>
              </w:rPr>
              <w:t>102</w:t>
            </w:r>
          </w:p>
        </w:tc>
        <w:tc>
          <w:tcPr>
            <w:tcW w:w="2144" w:type="dxa"/>
          </w:tcPr>
          <w:p w:rsidR="00337BF0" w:rsidRPr="002A6EFC" w:rsidRDefault="003C78F6" w:rsidP="0084729D">
            <w:pPr>
              <w:spacing w:after="120" w:line="240" w:lineRule="auto"/>
              <w:ind w:left="187"/>
              <w:jc w:val="both"/>
              <w:rPr>
                <w:rFonts w:ascii="Times New Roman" w:hAnsi="Times New Roman" w:cs="Times New Roman"/>
                <w:sz w:val="24"/>
                <w:szCs w:val="24"/>
              </w:rPr>
            </w:pPr>
            <w:r w:rsidRPr="002A6EFC">
              <w:rPr>
                <w:rFonts w:ascii="Times New Roman" w:hAnsi="Times New Roman" w:cs="Times New Roman"/>
                <w:sz w:val="24"/>
                <w:szCs w:val="24"/>
              </w:rPr>
              <w:t xml:space="preserve">          5</w:t>
            </w:r>
          </w:p>
        </w:tc>
        <w:tc>
          <w:tcPr>
            <w:tcW w:w="1504" w:type="dxa"/>
          </w:tcPr>
          <w:p w:rsidR="00337BF0" w:rsidRPr="002A6EFC" w:rsidRDefault="003C78F6" w:rsidP="0084729D">
            <w:pPr>
              <w:spacing w:after="120" w:line="240" w:lineRule="auto"/>
              <w:ind w:left="187"/>
              <w:jc w:val="center"/>
              <w:rPr>
                <w:rFonts w:ascii="Times New Roman" w:hAnsi="Times New Roman" w:cs="Times New Roman"/>
                <w:sz w:val="24"/>
                <w:szCs w:val="24"/>
              </w:rPr>
            </w:pPr>
            <w:r w:rsidRPr="002A6EFC">
              <w:rPr>
                <w:rFonts w:ascii="Times New Roman" w:hAnsi="Times New Roman" w:cs="Times New Roman"/>
                <w:sz w:val="24"/>
                <w:szCs w:val="24"/>
              </w:rPr>
              <w:t>5</w:t>
            </w:r>
          </w:p>
          <w:p w:rsidR="00337BF0" w:rsidRPr="002A6EFC" w:rsidRDefault="00337BF0" w:rsidP="00477633">
            <w:pPr>
              <w:spacing w:after="120" w:line="240" w:lineRule="auto"/>
              <w:rPr>
                <w:rFonts w:ascii="Times New Roman" w:hAnsi="Times New Roman" w:cs="Times New Roman"/>
                <w:sz w:val="24"/>
                <w:szCs w:val="24"/>
              </w:rPr>
            </w:pPr>
          </w:p>
        </w:tc>
      </w:tr>
    </w:tbl>
    <w:p w:rsidR="002A6EFC" w:rsidRDefault="002A6EFC" w:rsidP="00477633">
      <w:pPr>
        <w:spacing w:after="0"/>
        <w:rPr>
          <w:rFonts w:ascii="Times New Roman" w:hAnsi="Times New Roman" w:cs="Times New Roman"/>
          <w:b/>
          <w:sz w:val="24"/>
          <w:szCs w:val="24"/>
        </w:rPr>
      </w:pPr>
    </w:p>
    <w:p w:rsidR="001E595F" w:rsidRPr="0098682F" w:rsidRDefault="001E595F" w:rsidP="001D4A30">
      <w:pPr>
        <w:spacing w:after="0"/>
        <w:jc w:val="center"/>
        <w:rPr>
          <w:rFonts w:ascii="Times New Roman" w:hAnsi="Times New Roman" w:cs="Times New Roman"/>
          <w:b/>
          <w:sz w:val="24"/>
          <w:szCs w:val="24"/>
        </w:rPr>
      </w:pPr>
      <w:r w:rsidRPr="0098682F">
        <w:rPr>
          <w:rFonts w:ascii="Times New Roman" w:hAnsi="Times New Roman" w:cs="Times New Roman"/>
          <w:b/>
          <w:sz w:val="24"/>
          <w:szCs w:val="24"/>
        </w:rPr>
        <w:t>Содержание тем учебного предмета</w:t>
      </w:r>
    </w:p>
    <w:p w:rsidR="001E595F" w:rsidRPr="0098682F" w:rsidRDefault="001E595F" w:rsidP="001E595F">
      <w:pPr>
        <w:spacing w:after="0"/>
        <w:jc w:val="both"/>
        <w:rPr>
          <w:rFonts w:ascii="Times New Roman" w:hAnsi="Times New Roman" w:cs="Times New Roman"/>
          <w:b/>
          <w:sz w:val="24"/>
          <w:szCs w:val="24"/>
        </w:rPr>
      </w:pPr>
      <w:r w:rsidRPr="0098682F">
        <w:rPr>
          <w:rFonts w:ascii="Times New Roman" w:hAnsi="Times New Roman" w:cs="Times New Roman"/>
          <w:b/>
          <w:sz w:val="24"/>
          <w:szCs w:val="24"/>
        </w:rPr>
        <w:t>Введение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Литература и ее роль в духовной жизни человека.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Литература как искусство слова (углубление представлений).</w:t>
      </w:r>
    </w:p>
    <w:p w:rsidR="002A6EFC" w:rsidRDefault="002A6EFC" w:rsidP="0084729D">
      <w:pPr>
        <w:spacing w:after="0" w:line="240" w:lineRule="auto"/>
        <w:jc w:val="both"/>
        <w:rPr>
          <w:rFonts w:ascii="Times New Roman" w:hAnsi="Times New Roman" w:cs="Times New Roman"/>
          <w:b/>
          <w:sz w:val="24"/>
          <w:szCs w:val="24"/>
        </w:rPr>
      </w:pP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Из древнерусской литературы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Беседа о древнерусской литературе. Самобытный характер древнерусской литературы. Богатство и разнообразие жанров.</w:t>
      </w:r>
    </w:p>
    <w:p w:rsidR="001E595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2A6EFC" w:rsidRPr="0098682F" w:rsidRDefault="002A6EFC" w:rsidP="0084729D">
      <w:pPr>
        <w:spacing w:after="0" w:line="240" w:lineRule="auto"/>
        <w:jc w:val="both"/>
        <w:rPr>
          <w:rFonts w:ascii="Times New Roman" w:hAnsi="Times New Roman" w:cs="Times New Roman"/>
          <w:sz w:val="24"/>
          <w:szCs w:val="24"/>
        </w:rPr>
      </w:pP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Из литературы  ХVIII века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Характеристика русской литературы XVIII века. Гражданский пафос русского классицизма.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Михаил Васильевич Ломоносов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творчество.(Обзор.) Ученый, поэт, реформатор русского литературного языка и стиха.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98682F">
        <w:rPr>
          <w:rFonts w:ascii="Times New Roman" w:hAnsi="Times New Roman" w:cs="Times New Roman"/>
          <w:sz w:val="24"/>
          <w:szCs w:val="24"/>
        </w:rPr>
        <w:t>ея</w:t>
      </w:r>
      <w:proofErr w:type="spellEnd"/>
      <w:r w:rsidRPr="0098682F">
        <w:rPr>
          <w:rFonts w:ascii="Times New Roman" w:hAnsi="Times New Roman" w:cs="Times New Roman"/>
          <w:sz w:val="24"/>
          <w:szCs w:val="24"/>
        </w:rPr>
        <w:t xml:space="preserve"> Величества государыни Императрицы </w:t>
      </w:r>
      <w:proofErr w:type="spellStart"/>
      <w:r w:rsidRPr="0098682F">
        <w:rPr>
          <w:rFonts w:ascii="Times New Roman" w:hAnsi="Times New Roman" w:cs="Times New Roman"/>
          <w:sz w:val="24"/>
          <w:szCs w:val="24"/>
        </w:rPr>
        <w:t>Елисаветы</w:t>
      </w:r>
      <w:proofErr w:type="spellEnd"/>
      <w:r w:rsidRPr="0098682F">
        <w:rPr>
          <w:rFonts w:ascii="Times New Roman" w:hAnsi="Times New Roman" w:cs="Times New Roman"/>
          <w:sz w:val="24"/>
          <w:szCs w:val="24"/>
        </w:rPr>
        <w:t xml:space="preserve"> </w:t>
      </w:r>
      <w:r w:rsidRPr="0098682F">
        <w:rPr>
          <w:rFonts w:ascii="Times New Roman" w:hAnsi="Times New Roman" w:cs="Times New Roman"/>
          <w:sz w:val="24"/>
          <w:szCs w:val="24"/>
        </w:rPr>
        <w:lastRenderedPageBreak/>
        <w:t>Петровны 1747 года». Прославление Родины, мира, науки и просвещения в произведениях Ломоносова.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Ода как жанр лирической поэзии.</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Гавриил Романович Державин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«Властителям и судиям». Тема несправедливости сильных мира сего. «Высокий» слог и ораторские, декламационные интонации.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«Памятник». Традиции Горация. Мысль о бессмертии поэта. «Забавный русский слог» Державина и его особенности. Оценка в стихотворении собственного поэтического </w:t>
      </w:r>
      <w:proofErr w:type="spellStart"/>
      <w:r w:rsidRPr="0098682F">
        <w:rPr>
          <w:rFonts w:ascii="Times New Roman" w:hAnsi="Times New Roman" w:cs="Times New Roman"/>
          <w:sz w:val="24"/>
          <w:szCs w:val="24"/>
        </w:rPr>
        <w:t>новаторства.Тема</w:t>
      </w:r>
      <w:proofErr w:type="spellEnd"/>
      <w:r w:rsidRPr="0098682F">
        <w:rPr>
          <w:rFonts w:ascii="Times New Roman" w:hAnsi="Times New Roman" w:cs="Times New Roman"/>
          <w:sz w:val="24"/>
          <w:szCs w:val="24"/>
        </w:rPr>
        <w:t xml:space="preserve"> поэта и поэзии в творчестве Г.Р. Державина.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Николай Михайлович Карамзин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Повесть «Бедная Лиза», стихотворение «Осень».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Сентиментализм (начальные представления).</w:t>
      </w:r>
    </w:p>
    <w:p w:rsidR="002A6EFC" w:rsidRDefault="002A6EFC" w:rsidP="0084729D">
      <w:pPr>
        <w:spacing w:after="0" w:line="240" w:lineRule="auto"/>
        <w:jc w:val="both"/>
        <w:rPr>
          <w:rFonts w:ascii="Times New Roman" w:hAnsi="Times New Roman" w:cs="Times New Roman"/>
          <w:b/>
          <w:sz w:val="24"/>
          <w:szCs w:val="24"/>
        </w:rPr>
      </w:pPr>
    </w:p>
    <w:p w:rsidR="001E595F" w:rsidRPr="0098682F" w:rsidRDefault="0098682F" w:rsidP="00847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Из русской литературы </w:t>
      </w:r>
      <w:r>
        <w:rPr>
          <w:rFonts w:ascii="Times New Roman" w:hAnsi="Times New Roman" w:cs="Times New Roman"/>
          <w:b/>
          <w:sz w:val="24"/>
          <w:szCs w:val="24"/>
          <w:lang w:val="en-US"/>
        </w:rPr>
        <w:t>XIX</w:t>
      </w:r>
      <w:r w:rsidRPr="008E2B68">
        <w:rPr>
          <w:rFonts w:ascii="Times New Roman" w:hAnsi="Times New Roman" w:cs="Times New Roman"/>
          <w:b/>
          <w:sz w:val="24"/>
          <w:szCs w:val="24"/>
        </w:rPr>
        <w:t xml:space="preserve"> века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Василий Андреевич Жуковский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«Море». Романтический образ моря.</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«Невыразимое». Границы выразимого. Возможности поэтического языка и трудности, встающие на пути поэта. Отношение романтика к слову.</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«Светлана». Жанр баллады в творчестве Жуковского: </w:t>
      </w:r>
      <w:proofErr w:type="spellStart"/>
      <w:r w:rsidRPr="0098682F">
        <w:rPr>
          <w:rFonts w:ascii="Times New Roman" w:hAnsi="Times New Roman" w:cs="Times New Roman"/>
          <w:sz w:val="24"/>
          <w:szCs w:val="24"/>
        </w:rPr>
        <w:t>сюжетность</w:t>
      </w:r>
      <w:proofErr w:type="spellEnd"/>
      <w:r w:rsidRPr="0098682F">
        <w:rPr>
          <w:rFonts w:ascii="Times New Roman" w:hAnsi="Times New Roman" w:cs="Times New Roman"/>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Теория литературы. Баллада (развитие представлений). </w:t>
      </w:r>
      <w:proofErr w:type="spellStart"/>
      <w:r w:rsidRPr="0098682F">
        <w:rPr>
          <w:rFonts w:ascii="Times New Roman" w:hAnsi="Times New Roman" w:cs="Times New Roman"/>
          <w:sz w:val="24"/>
          <w:szCs w:val="24"/>
        </w:rPr>
        <w:t>Фольклоризмлитературы</w:t>
      </w:r>
      <w:proofErr w:type="spellEnd"/>
      <w:r w:rsidRPr="0098682F">
        <w:rPr>
          <w:rFonts w:ascii="Times New Roman" w:hAnsi="Times New Roman" w:cs="Times New Roman"/>
          <w:sz w:val="24"/>
          <w:szCs w:val="24"/>
        </w:rPr>
        <w:t xml:space="preserve">(развитие представлений).  </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Александр Сергеевич Грибоедов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Комедия «Горе от ума».История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w:t>
      </w:r>
      <w:r w:rsidR="001D4A30" w:rsidRPr="0098682F">
        <w:rPr>
          <w:rFonts w:ascii="Times New Roman" w:hAnsi="Times New Roman" w:cs="Times New Roman"/>
          <w:sz w:val="24"/>
          <w:szCs w:val="24"/>
        </w:rPr>
        <w:t xml:space="preserve">а </w:t>
      </w:r>
      <w:r w:rsidRPr="0098682F">
        <w:rPr>
          <w:rFonts w:ascii="Times New Roman" w:hAnsi="Times New Roman" w:cs="Times New Roman"/>
          <w:sz w:val="24"/>
          <w:szCs w:val="24"/>
        </w:rPr>
        <w:t xml:space="preserve">в русской литературе. Своеобразие любовной интриги. Образ </w:t>
      </w:r>
      <w:proofErr w:type="spellStart"/>
      <w:r w:rsidRPr="0098682F">
        <w:rPr>
          <w:rFonts w:ascii="Times New Roman" w:hAnsi="Times New Roman" w:cs="Times New Roman"/>
          <w:sz w:val="24"/>
          <w:szCs w:val="24"/>
        </w:rPr>
        <w:t>фамусовской</w:t>
      </w:r>
      <w:proofErr w:type="spellEnd"/>
      <w:r w:rsidRPr="0098682F">
        <w:rPr>
          <w:rFonts w:ascii="Times New Roman" w:hAnsi="Times New Roman" w:cs="Times New Roman"/>
          <w:sz w:val="24"/>
          <w:szCs w:val="24"/>
        </w:rPr>
        <w:t xml:space="preserve"> Москвы. Образность и афористичность языка. Мастерство драматурга в создании речевых характеристик действующих лиц. Конкретно-</w:t>
      </w:r>
      <w:r w:rsidR="00477633" w:rsidRPr="0098682F">
        <w:rPr>
          <w:rFonts w:ascii="Times New Roman" w:hAnsi="Times New Roman" w:cs="Times New Roman"/>
          <w:sz w:val="24"/>
          <w:szCs w:val="24"/>
        </w:rPr>
        <w:t>историческое и</w:t>
      </w:r>
      <w:r w:rsidRPr="0098682F">
        <w:rPr>
          <w:rFonts w:ascii="Times New Roman" w:hAnsi="Times New Roman" w:cs="Times New Roman"/>
          <w:sz w:val="24"/>
          <w:szCs w:val="24"/>
        </w:rPr>
        <w:t xml:space="preserve"> общечеловеческое в произведении. Необычность развязки, смысл финала комедии. Критика о пьесе Грибоедова.        </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Александр Сергеевич Пушкин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Стихотворения «К Чаадаеву», «К морю», «Пророк», «Анчар», «На холмах Грузии лежит ночная мгла...», «Я вас любил: любовь еще, быть может...», «Бесы», «Я памятник себе воздвиг нерукотворный...</w:t>
      </w:r>
      <w:r w:rsidR="00477633" w:rsidRPr="0098682F">
        <w:rPr>
          <w:rFonts w:ascii="Times New Roman" w:hAnsi="Times New Roman" w:cs="Times New Roman"/>
          <w:sz w:val="24"/>
          <w:szCs w:val="24"/>
        </w:rPr>
        <w:t>», Два</w:t>
      </w:r>
      <w:r w:rsidRPr="0098682F">
        <w:rPr>
          <w:rFonts w:ascii="Times New Roman" w:hAnsi="Times New Roman" w:cs="Times New Roman"/>
          <w:sz w:val="24"/>
          <w:szCs w:val="24"/>
        </w:rPr>
        <w:t xml:space="preserve"> чувства дивно близки нам..»</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Многообразие тем, жанров, мотивов лирики Пушкина. Мотивы дружбы, прочного союза друзей. Одухотворенность и чистота чувства любви. Слияние личных, </w:t>
      </w:r>
      <w:r w:rsidR="001D4A30" w:rsidRPr="0098682F">
        <w:rPr>
          <w:rFonts w:ascii="Times New Roman" w:hAnsi="Times New Roman" w:cs="Times New Roman"/>
          <w:sz w:val="24"/>
          <w:szCs w:val="24"/>
        </w:rPr>
        <w:t>философских</w:t>
      </w:r>
      <w:r w:rsidRPr="0098682F">
        <w:rPr>
          <w:rFonts w:ascii="Times New Roman" w:hAnsi="Times New Roman" w:cs="Times New Roman"/>
          <w:sz w:val="24"/>
          <w:szCs w:val="24"/>
        </w:rPr>
        <w:t xml:space="preserve">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«Евгений Онегин». Обзор содержания. «Евгений Онегин» — роман в стихах. Творческая история. Образы главных героев. Основная сюжетная линия и лирические отступления.</w:t>
      </w:r>
    </w:p>
    <w:p w:rsidR="001E595F" w:rsidRPr="0098682F" w:rsidRDefault="001E595F" w:rsidP="0084729D">
      <w:pPr>
        <w:spacing w:after="0" w:line="240" w:lineRule="auto"/>
        <w:jc w:val="both"/>
        <w:rPr>
          <w:rFonts w:ascii="Times New Roman" w:hAnsi="Times New Roman" w:cs="Times New Roman"/>
          <w:sz w:val="24"/>
          <w:szCs w:val="24"/>
        </w:rPr>
      </w:pPr>
      <w:proofErr w:type="spellStart"/>
      <w:r w:rsidRPr="0098682F">
        <w:rPr>
          <w:rFonts w:ascii="Times New Roman" w:hAnsi="Times New Roman" w:cs="Times New Roman"/>
          <w:sz w:val="24"/>
          <w:szCs w:val="24"/>
        </w:rPr>
        <w:t>Онегинская</w:t>
      </w:r>
      <w:proofErr w:type="spellEnd"/>
      <w:r w:rsidRPr="0098682F">
        <w:rPr>
          <w:rFonts w:ascii="Times New Roman" w:hAnsi="Times New Roman" w:cs="Times New Roman"/>
          <w:sz w:val="24"/>
          <w:szCs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w:t>
      </w:r>
      <w:r w:rsidRPr="0098682F">
        <w:rPr>
          <w:rFonts w:ascii="Times New Roman" w:hAnsi="Times New Roman" w:cs="Times New Roman"/>
          <w:sz w:val="24"/>
          <w:szCs w:val="24"/>
        </w:rPr>
        <w:lastRenderedPageBreak/>
        <w:t>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«Моцарт и Сальери». Проблема «гения и злодейства». Два типа мировосприятия, олицетворенные в двух персонажах пьесы. Отражение их нравственных позиций в сфере творчества.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Михаил Юрьевич Лермонтов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Жизнь и творчество.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«Герой нашего времени». 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Особенности композиции. Печорин — «самый любопытный предмет своих наблюдений» (В. Г. Белинский).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Печорин и Максим </w:t>
      </w:r>
      <w:proofErr w:type="spellStart"/>
      <w:r w:rsidRPr="0098682F">
        <w:rPr>
          <w:rFonts w:ascii="Times New Roman" w:hAnsi="Times New Roman" w:cs="Times New Roman"/>
          <w:sz w:val="24"/>
          <w:szCs w:val="24"/>
        </w:rPr>
        <w:t>Максимыч</w:t>
      </w:r>
      <w:proofErr w:type="spellEnd"/>
      <w:r w:rsidRPr="0098682F">
        <w:rPr>
          <w:rFonts w:ascii="Times New Roman" w:hAnsi="Times New Roman" w:cs="Times New Roman"/>
          <w:sz w:val="24"/>
          <w:szCs w:val="24"/>
        </w:rPr>
        <w:t>. Печорин и доктор Вернер. Печорин и Грушницкий. Печорин и Вера. Печорин и Мери. Печорин и «ундина».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 Повесть «Фаталист» 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Основные мотивы лирики. «Смерть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(1824), «Предсказание</w:t>
      </w:r>
      <w:r w:rsidR="00477633" w:rsidRPr="0098682F">
        <w:rPr>
          <w:rFonts w:ascii="Times New Roman" w:hAnsi="Times New Roman" w:cs="Times New Roman"/>
          <w:sz w:val="24"/>
          <w:szCs w:val="24"/>
        </w:rPr>
        <w:t>», «</w:t>
      </w:r>
      <w:r w:rsidRPr="0098682F">
        <w:rPr>
          <w:rFonts w:ascii="Times New Roman" w:hAnsi="Times New Roman" w:cs="Times New Roman"/>
          <w:sz w:val="24"/>
          <w:szCs w:val="24"/>
        </w:rPr>
        <w:t xml:space="preserve">Молитва», «Нищий», «Я жить хочу! Хочу печали…».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w:t>
      </w:r>
      <w:r w:rsidR="00477633" w:rsidRPr="0098682F">
        <w:rPr>
          <w:rFonts w:ascii="Times New Roman" w:hAnsi="Times New Roman" w:cs="Times New Roman"/>
          <w:sz w:val="24"/>
          <w:szCs w:val="24"/>
        </w:rPr>
        <w:t>страсть,</w:t>
      </w:r>
      <w:r w:rsidRPr="0098682F">
        <w:rPr>
          <w:rFonts w:ascii="Times New Roman" w:hAnsi="Times New Roman" w:cs="Times New Roman"/>
          <w:sz w:val="24"/>
          <w:szCs w:val="24"/>
        </w:rPr>
        <w:t xml:space="preserve"> приносящая страдания. Чистота и красота поэзии как заповедные святыни сердца. Трагическая судьба поэта и человека в бездуховном мире. Характер лирического героя </w:t>
      </w:r>
      <w:proofErr w:type="spellStart"/>
      <w:r w:rsidRPr="0098682F">
        <w:rPr>
          <w:rFonts w:ascii="Times New Roman" w:hAnsi="Times New Roman" w:cs="Times New Roman"/>
          <w:sz w:val="24"/>
          <w:szCs w:val="24"/>
        </w:rPr>
        <w:t>лермонтовской</w:t>
      </w:r>
      <w:proofErr w:type="spellEnd"/>
      <w:r w:rsidRPr="0098682F">
        <w:rPr>
          <w:rFonts w:ascii="Times New Roman" w:hAnsi="Times New Roman" w:cs="Times New Roman"/>
          <w:sz w:val="24"/>
          <w:szCs w:val="24"/>
        </w:rPr>
        <w:t xml:space="preserve"> поэзии. Тема родины, поэта и поэзии.</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Николай Васильевич Гоголь</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Жизнь и творчество. (Обзор)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«Мертвые души». История создания. Смысл названия поэмы. Система образов. Мертвые и живые души. Чичиков — «приобретатель», новый герой эпохи.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sidRPr="0098682F">
        <w:rPr>
          <w:rFonts w:ascii="Times New Roman" w:hAnsi="Times New Roman" w:cs="Times New Roman"/>
          <w:sz w:val="24"/>
          <w:szCs w:val="24"/>
        </w:rPr>
        <w:t>комикование</w:t>
      </w:r>
      <w:proofErr w:type="spellEnd"/>
      <w:r w:rsidRPr="0098682F">
        <w:rPr>
          <w:rFonts w:ascii="Times New Roman" w:hAnsi="Times New Roman" w:cs="Times New Roman"/>
          <w:sz w:val="24"/>
          <w:szCs w:val="24"/>
        </w:rPr>
        <w:t>, дружеский смех (развитие представлений).</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Федор Михайлович Достоевский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«Белые ночи».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Повесть (развитие понятия). Психологизм литературы(развитие представлений)</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Антон Павлович Чехов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3A7273"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«Тоска», «Смерть чиновника». Истинные и ложные ценности героев рассказа.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Развитие представлений о жанровых особенностях рассказа.</w:t>
      </w:r>
    </w:p>
    <w:p w:rsidR="001E595F" w:rsidRPr="0098682F" w:rsidRDefault="0098682F" w:rsidP="00847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Из русской литературы </w:t>
      </w:r>
      <w:r w:rsidRPr="0098682F">
        <w:rPr>
          <w:rFonts w:ascii="Times New Roman" w:hAnsi="Times New Roman" w:cs="Times New Roman"/>
          <w:sz w:val="24"/>
          <w:szCs w:val="24"/>
        </w:rPr>
        <w:t>XX века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Богатство и разнообразие жанров и направлений русской литературы XX века.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Из русской прозы XX века.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Беседа о разнообразии видов и жанров прозаических произведений XX века, о ведущих прозаиках России.</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lastRenderedPageBreak/>
        <w:t>Иван Алексеевич Бунин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Рассказ «Темные аллеи». Печальная история любви людей из разных социальных слоев. «Поэзия» и «проза» русской усадьбы. Лиризм повествования.</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Теория литературы. Психологизм </w:t>
      </w:r>
      <w:r w:rsidR="00477633" w:rsidRPr="0098682F">
        <w:rPr>
          <w:rFonts w:ascii="Times New Roman" w:hAnsi="Times New Roman" w:cs="Times New Roman"/>
          <w:sz w:val="24"/>
          <w:szCs w:val="24"/>
        </w:rPr>
        <w:t>литературы (</w:t>
      </w:r>
      <w:r w:rsidRPr="0098682F">
        <w:rPr>
          <w:rFonts w:ascii="Times New Roman" w:hAnsi="Times New Roman" w:cs="Times New Roman"/>
          <w:sz w:val="24"/>
          <w:szCs w:val="24"/>
        </w:rPr>
        <w:t>развитие представлений)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Роль художественной детали  в характеристике героя.</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Михаил Афанасьевич Булгаков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Повесть «Собачье сердце».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98682F">
        <w:rPr>
          <w:rFonts w:ascii="Times New Roman" w:hAnsi="Times New Roman" w:cs="Times New Roman"/>
          <w:sz w:val="24"/>
          <w:szCs w:val="24"/>
        </w:rPr>
        <w:t>шариковщины</w:t>
      </w:r>
      <w:proofErr w:type="spellEnd"/>
      <w:r w:rsidRPr="0098682F">
        <w:rPr>
          <w:rFonts w:ascii="Times New Roman" w:hAnsi="Times New Roman" w:cs="Times New Roman"/>
          <w:sz w:val="24"/>
          <w:szCs w:val="24"/>
        </w:rPr>
        <w:t>», «</w:t>
      </w:r>
      <w:proofErr w:type="spellStart"/>
      <w:r w:rsidRPr="0098682F">
        <w:rPr>
          <w:rFonts w:ascii="Times New Roman" w:hAnsi="Times New Roman" w:cs="Times New Roman"/>
          <w:sz w:val="24"/>
          <w:szCs w:val="24"/>
        </w:rPr>
        <w:t>швондерства</w:t>
      </w:r>
      <w:proofErr w:type="spellEnd"/>
      <w:r w:rsidRPr="0098682F">
        <w:rPr>
          <w:rFonts w:ascii="Times New Roman" w:hAnsi="Times New Roman" w:cs="Times New Roman"/>
          <w:sz w:val="24"/>
          <w:szCs w:val="24"/>
        </w:rPr>
        <w:t>». Поэтика Булгакова-сатирика. Прием гротеска в повести.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Художественная условность, фантастика, сатира (развитие понятий).</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Михаил Александрович Шолохов</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писателе.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Рассказ «Судьба человека».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Реализм в художественной литературе. Реалистическая типизация (углубление понятия).</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Александр Исаевич Солженицын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Слово о писателе.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Рассказ «Матренин двор». Образ праведницы. Трагизм судьбы героини. Жизненная основа притчи.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Притча (углубление понятия).</w:t>
      </w:r>
    </w:p>
    <w:p w:rsidR="002A6EFC" w:rsidRDefault="002A6EFC" w:rsidP="0084729D">
      <w:pPr>
        <w:spacing w:after="0" w:line="240" w:lineRule="auto"/>
        <w:jc w:val="both"/>
        <w:rPr>
          <w:rFonts w:ascii="Times New Roman" w:hAnsi="Times New Roman" w:cs="Times New Roman"/>
          <w:b/>
          <w:sz w:val="24"/>
          <w:szCs w:val="24"/>
        </w:rPr>
      </w:pP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Из русской  поэзии XX века (обзор)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Общий обзор. Многообразие направлений, жанров, видов лирической поэзии. Вершинные явления русской поэзии XX века.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Штрихи  к портретам</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Александр Александрович Блок</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«Ветер принес издалека...», «О, весна без конца и краю…», «О, я хочу безумно жить...», цикл «Родина».. 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Сергей Александрович Есенин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«Вот уж вечер...», «Не жалею, не зову, не плачу...», «Край ты мой заброшенный…», «Гой ты, Русь моя родная»,«Разбуди меня завтра рано...», «Отговорила роща золотая...». Народно-песенная основа произведений поэта. Сквозные образы в лирике Есенина. Тема России. Олицетворение как основной художественный прием. Своеобразие метафор и сравнений.</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Владимир Владимирович Маяковский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«Послушайте!», «А вы могли бы?», «Люблю» (отрывок) Новаторство Маяковского-поэта. Своеобразие стиха, ритма, словотворчества. Маяковский о труде поэта.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Марина Ивановна Цветаева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«Идешь,   на  меня  похожий...»,   «Бабушке»,   «Мне  нравится,  что вы больны не мной...»,  «Стихи к Блоку», «Откуда такая нежность?..», «Родина», «Стихи о Москве». Стихотворения о поэзии, о любви. Особенности поэтики Цветаевой. Традиции и новаторство в творческих поисках поэта.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Николай Алексеевич Заболоцкий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«Я не ищу гармонии в природе...», «Где-то в поле возле Магадана...», «Можжевеловый куст», «О красоте человеческих лиц», «Завещание». Стихотворения о человеке и природе. Философская глубина обобщений поэта-мыслителя.</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lastRenderedPageBreak/>
        <w:t>Анна Андреевна Ахматова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Стихотворные произведения из книг «Четки», «Белая</w:t>
      </w:r>
      <w:r w:rsidR="0084729D">
        <w:rPr>
          <w:rFonts w:ascii="Times New Roman" w:hAnsi="Times New Roman" w:cs="Times New Roman"/>
          <w:sz w:val="24"/>
          <w:szCs w:val="24"/>
        </w:rPr>
        <w:t xml:space="preserve"> стая», «Пушкин», «Подорожник»,</w:t>
      </w:r>
      <w:r w:rsidRPr="0098682F">
        <w:rPr>
          <w:rFonts w:ascii="Times New Roman" w:hAnsi="Times New Roman" w:cs="Times New Roman"/>
          <w:sz w:val="24"/>
          <w:szCs w:val="24"/>
        </w:rPr>
        <w:t xml:space="preserve">«Тростник», «Ветер войны». Трагические интонации в любовной лирике Ахматовой. Стихотворения о любви, о поэте и поэзии.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b/>
          <w:sz w:val="24"/>
          <w:szCs w:val="24"/>
        </w:rPr>
        <w:t xml:space="preserve">Борис Леонидович Пастернак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«Красавица моя, вся стать...», «Перемена», «Весна в лесу», «Во всем мне хочется дойти...», «Быть знаменитым некрасиво…». Философская глубина лирики Б. Пастернака. Одухотворенная предметность </w:t>
      </w:r>
      <w:proofErr w:type="spellStart"/>
      <w:r w:rsidRPr="0098682F">
        <w:rPr>
          <w:rFonts w:ascii="Times New Roman" w:hAnsi="Times New Roman" w:cs="Times New Roman"/>
          <w:sz w:val="24"/>
          <w:szCs w:val="24"/>
        </w:rPr>
        <w:t>пастернаковской</w:t>
      </w:r>
      <w:proofErr w:type="spellEnd"/>
      <w:r w:rsidRPr="0098682F">
        <w:rPr>
          <w:rFonts w:ascii="Times New Roman" w:hAnsi="Times New Roman" w:cs="Times New Roman"/>
          <w:sz w:val="24"/>
          <w:szCs w:val="24"/>
        </w:rPr>
        <w:t xml:space="preserve"> поэзии. Приобщение вечных тем к современности в стихах о природе и любви.</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Александр </w:t>
      </w:r>
      <w:proofErr w:type="spellStart"/>
      <w:r w:rsidRPr="0098682F">
        <w:rPr>
          <w:rFonts w:ascii="Times New Roman" w:hAnsi="Times New Roman" w:cs="Times New Roman"/>
          <w:b/>
          <w:sz w:val="24"/>
          <w:szCs w:val="24"/>
        </w:rPr>
        <w:t>Трифонович</w:t>
      </w:r>
      <w:proofErr w:type="spellEnd"/>
      <w:r w:rsidRPr="0098682F">
        <w:rPr>
          <w:rFonts w:ascii="Times New Roman" w:hAnsi="Times New Roman" w:cs="Times New Roman"/>
          <w:b/>
          <w:sz w:val="24"/>
          <w:szCs w:val="24"/>
        </w:rPr>
        <w:t xml:space="preserve"> Твардовский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«Урожай», «Весенние строчки», «Я убит под Ржевом». Стихотворения о Родине, о природе. Интонация и стиль стихотворений.</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Теория литературы. </w:t>
      </w:r>
      <w:r w:rsidR="001D4A30" w:rsidRPr="0098682F">
        <w:rPr>
          <w:rFonts w:ascii="Times New Roman" w:hAnsi="Times New Roman" w:cs="Times New Roman"/>
          <w:sz w:val="24"/>
          <w:szCs w:val="24"/>
        </w:rPr>
        <w:t>Силлабо-тоническая</w:t>
      </w:r>
      <w:r w:rsidRPr="0098682F">
        <w:rPr>
          <w:rFonts w:ascii="Times New Roman" w:hAnsi="Times New Roman" w:cs="Times New Roman"/>
          <w:sz w:val="24"/>
          <w:szCs w:val="24"/>
        </w:rPr>
        <w:t xml:space="preserve"> и тоническая системы стихосложения. Виды рифм. Способы рифмовки (углубление представлений).</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 xml:space="preserve">Песни  и  романсы на стихи  поэтов XIX—XX веков </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А.С.Пушкин. «Певец»;  М.Ю.Лермонтов. «Отчего»;  В.Соллогуб. «Серенада» («Закинув плащ, с гитарою под рукою…»);  Н.Некрасов. «Тройка» («Что ты жадно глядишь на дорогу...»); Е.А.Баратынский. «Разуверение»; Ф.Тютчев. «К.Б.» («Я встретил вас-  и все былое…»); А.Толстой. «Средь шумного бала, случайно…»;  А.Фет. «Я тебе ничего не скажу…»; А.Сурков. «бьется в  тесной печурке огонь…»; К.Симонов. «Жди меня, и я вернусь…»; Н.Заболоцкий. «Признание» и др. Романсы и песни как синтетический жанр, посредством словесного и музыкального искусства выражающий переживания, мысли, настроения человека.</w:t>
      </w:r>
    </w:p>
    <w:p w:rsidR="002A6EFC" w:rsidRDefault="002A6EFC" w:rsidP="0084729D">
      <w:pPr>
        <w:spacing w:after="0" w:line="240" w:lineRule="auto"/>
        <w:jc w:val="both"/>
        <w:rPr>
          <w:rFonts w:ascii="Times New Roman" w:hAnsi="Times New Roman" w:cs="Times New Roman"/>
          <w:b/>
          <w:sz w:val="24"/>
          <w:szCs w:val="24"/>
        </w:rPr>
      </w:pPr>
    </w:p>
    <w:p w:rsidR="002A6EFC" w:rsidRDefault="002A6EFC" w:rsidP="00847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Из зарубежной литературы</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Античная лирика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b/>
          <w:sz w:val="24"/>
          <w:szCs w:val="24"/>
        </w:rPr>
        <w:t>Гораций</w:t>
      </w:r>
      <w:r w:rsidRPr="0098682F">
        <w:rPr>
          <w:rFonts w:ascii="Times New Roman" w:hAnsi="Times New Roman" w:cs="Times New Roman"/>
          <w:sz w:val="24"/>
          <w:szCs w:val="24"/>
        </w:rPr>
        <w:t>. 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«Я воздвиг памятник...». 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sidRPr="0098682F">
        <w:rPr>
          <w:rFonts w:ascii="Times New Roman" w:hAnsi="Times New Roman" w:cs="Times New Roman"/>
          <w:sz w:val="24"/>
          <w:szCs w:val="24"/>
        </w:rPr>
        <w:t>горацианской</w:t>
      </w:r>
      <w:proofErr w:type="spellEnd"/>
      <w:r w:rsidRPr="0098682F">
        <w:rPr>
          <w:rFonts w:ascii="Times New Roman" w:hAnsi="Times New Roman" w:cs="Times New Roman"/>
          <w:sz w:val="24"/>
          <w:szCs w:val="24"/>
        </w:rPr>
        <w:t xml:space="preserve"> оды в творчестве Державина и Пушкина.</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Данте Алигьери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Слово о поэте.</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«Божественная комедия» (фрагменты). Множественность смыслов поэмы: буквальный, аллегорический, моральный, мистический. </w:t>
      </w:r>
    </w:p>
    <w:p w:rsidR="001E595F" w:rsidRPr="0098682F" w:rsidRDefault="001E595F" w:rsidP="0084729D">
      <w:pPr>
        <w:spacing w:after="0" w:line="240" w:lineRule="auto"/>
        <w:jc w:val="both"/>
        <w:rPr>
          <w:rFonts w:ascii="Times New Roman" w:hAnsi="Times New Roman" w:cs="Times New Roman"/>
          <w:b/>
          <w:sz w:val="24"/>
          <w:szCs w:val="24"/>
        </w:rPr>
      </w:pPr>
      <w:r w:rsidRPr="0098682F">
        <w:rPr>
          <w:rFonts w:ascii="Times New Roman" w:hAnsi="Times New Roman" w:cs="Times New Roman"/>
          <w:b/>
          <w:sz w:val="24"/>
          <w:szCs w:val="24"/>
        </w:rPr>
        <w:t>Уильям Шекспир</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Краткие сведения о жизни и творчестве Шекспира. Характеристики гуманизма эпохи Возрождения.</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«Гамлет» (обзор с чтением отдельных сцен по выбору учителя, </w:t>
      </w:r>
      <w:r w:rsidR="00AE44E4" w:rsidRPr="0098682F">
        <w:rPr>
          <w:rFonts w:ascii="Times New Roman" w:hAnsi="Times New Roman" w:cs="Times New Roman"/>
          <w:sz w:val="24"/>
          <w:szCs w:val="24"/>
        </w:rPr>
        <w:t>например,</w:t>
      </w:r>
      <w:r w:rsidRPr="0098682F">
        <w:rPr>
          <w:rFonts w:ascii="Times New Roman" w:hAnsi="Times New Roman" w:cs="Times New Roman"/>
          <w:sz w:val="24"/>
          <w:szCs w:val="24"/>
        </w:rPr>
        <w:t xml:space="preserve"> монологи Гамлета из сцены </w:t>
      </w:r>
      <w:r w:rsidR="00AE44E4" w:rsidRPr="0098682F">
        <w:rPr>
          <w:rFonts w:ascii="Times New Roman" w:hAnsi="Times New Roman" w:cs="Times New Roman"/>
          <w:sz w:val="24"/>
          <w:szCs w:val="24"/>
        </w:rPr>
        <w:t>пятой (</w:t>
      </w:r>
      <w:r w:rsidRPr="0098682F">
        <w:rPr>
          <w:rFonts w:ascii="Times New Roman" w:hAnsi="Times New Roman" w:cs="Times New Roman"/>
          <w:sz w:val="24"/>
          <w:szCs w:val="24"/>
        </w:rPr>
        <w:t>1-й акт), сцены первой (3-й акт</w:t>
      </w:r>
      <w:r w:rsidR="00AE44E4" w:rsidRPr="0098682F">
        <w:rPr>
          <w:rFonts w:ascii="Times New Roman" w:hAnsi="Times New Roman" w:cs="Times New Roman"/>
          <w:sz w:val="24"/>
          <w:szCs w:val="24"/>
        </w:rPr>
        <w:t xml:space="preserve">), </w:t>
      </w:r>
      <w:proofErr w:type="spellStart"/>
      <w:r w:rsidR="00AE44E4" w:rsidRPr="0098682F">
        <w:rPr>
          <w:rFonts w:ascii="Times New Roman" w:hAnsi="Times New Roman" w:cs="Times New Roman"/>
          <w:sz w:val="24"/>
          <w:szCs w:val="24"/>
        </w:rPr>
        <w:t>сценычетвертой</w:t>
      </w:r>
      <w:proofErr w:type="spellEnd"/>
      <w:r w:rsidR="00AE44E4" w:rsidRPr="0098682F">
        <w:rPr>
          <w:rFonts w:ascii="Times New Roman" w:hAnsi="Times New Roman" w:cs="Times New Roman"/>
          <w:sz w:val="24"/>
          <w:szCs w:val="24"/>
        </w:rPr>
        <w:t xml:space="preserve"> (</w:t>
      </w:r>
      <w:r w:rsidRPr="0098682F">
        <w:rPr>
          <w:rFonts w:ascii="Times New Roman" w:hAnsi="Times New Roman" w:cs="Times New Roman"/>
          <w:sz w:val="24"/>
          <w:szCs w:val="24"/>
        </w:rPr>
        <w:t>4-й акт</w:t>
      </w:r>
      <w:r w:rsidR="00AE44E4" w:rsidRPr="0098682F">
        <w:rPr>
          <w:rFonts w:ascii="Times New Roman" w:hAnsi="Times New Roman" w:cs="Times New Roman"/>
          <w:sz w:val="24"/>
          <w:szCs w:val="24"/>
        </w:rPr>
        <w:t>). Общечеловеческое</w:t>
      </w:r>
      <w:r w:rsidRPr="0098682F">
        <w:rPr>
          <w:rFonts w:ascii="Times New Roman" w:hAnsi="Times New Roman" w:cs="Times New Roman"/>
          <w:sz w:val="24"/>
          <w:szCs w:val="24"/>
        </w:rPr>
        <w:t xml:space="preserve">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Трагедия как драматический жанр (углубление понятия).</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b/>
          <w:sz w:val="24"/>
          <w:szCs w:val="24"/>
        </w:rPr>
        <w:t>Иоганн Вольфганг Гете</w:t>
      </w:r>
      <w:r w:rsidRPr="0098682F">
        <w:rPr>
          <w:rFonts w:ascii="Times New Roman" w:hAnsi="Times New Roman" w:cs="Times New Roman"/>
          <w:sz w:val="24"/>
          <w:szCs w:val="24"/>
        </w:rPr>
        <w:t>. Краткие сведения о жизни и творчестве Гете. Характеристика особенностей эпохи Просвещения.</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w:t>
      </w:r>
      <w:r w:rsidR="00AE44E4" w:rsidRPr="0098682F">
        <w:rPr>
          <w:rFonts w:ascii="Times New Roman" w:hAnsi="Times New Roman" w:cs="Times New Roman"/>
          <w:sz w:val="24"/>
          <w:szCs w:val="24"/>
        </w:rPr>
        <w:t>Фауст» (</w:t>
      </w:r>
      <w:r w:rsidRPr="0098682F">
        <w:rPr>
          <w:rFonts w:ascii="Times New Roman" w:hAnsi="Times New Roman" w:cs="Times New Roman"/>
          <w:sz w:val="24"/>
          <w:szCs w:val="24"/>
        </w:rPr>
        <w:t xml:space="preserve">обзор с чтением отдельных сцен по выбору учителя, например: «Пролог на небесах», «У городских ворот», «Кабинет Фауста», «Сад», «Ночь. Улица перед </w:t>
      </w:r>
      <w:r w:rsidR="00AE44E4" w:rsidRPr="0098682F">
        <w:rPr>
          <w:rFonts w:ascii="Times New Roman" w:hAnsi="Times New Roman" w:cs="Times New Roman"/>
          <w:sz w:val="24"/>
          <w:szCs w:val="24"/>
        </w:rPr>
        <w:t>домом Гретхен</w:t>
      </w:r>
      <w:r w:rsidRPr="0098682F">
        <w:rPr>
          <w:rFonts w:ascii="Times New Roman" w:hAnsi="Times New Roman" w:cs="Times New Roman"/>
          <w:sz w:val="24"/>
          <w:szCs w:val="24"/>
        </w:rPr>
        <w:t>», «Тюрьма», последний монолог Фауста из второй части трагедии).</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«Фауст»  - философская трагедия эпохи Просвещения. Сюжет и композиция трагедии. Борьба добра и зла в мире как движущая сила его развития, динамика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w:t>
      </w:r>
      <w:r w:rsidRPr="0098682F">
        <w:rPr>
          <w:rFonts w:ascii="Times New Roman" w:hAnsi="Times New Roman" w:cs="Times New Roman"/>
          <w:sz w:val="24"/>
          <w:szCs w:val="24"/>
        </w:rPr>
        <w:lastRenderedPageBreak/>
        <w:t>Смысл противопоставления Фауста и Вагнера, творчества и схоластической рутины. Трагизм любви Фауста и Гретхен.</w:t>
      </w:r>
    </w:p>
    <w:p w:rsidR="001E595F" w:rsidRPr="0098682F"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 xml:space="preserve">Итоговый смысл великой трагедии - «Лишь тот достоин жизни и свободы, кто каждый день идет за них на бой». Особенности жанра трагедии «Фауст» : сочетание в ней реальности и элементов условности и фантастики. Фауст как вечный образ мировой литературы. Гёте и русская литература. </w:t>
      </w:r>
    </w:p>
    <w:p w:rsidR="002304A7" w:rsidRPr="0084729D" w:rsidRDefault="001E595F" w:rsidP="0084729D">
      <w:pPr>
        <w:spacing w:after="0" w:line="240" w:lineRule="auto"/>
        <w:jc w:val="both"/>
        <w:rPr>
          <w:rFonts w:ascii="Times New Roman" w:hAnsi="Times New Roman" w:cs="Times New Roman"/>
          <w:sz w:val="24"/>
          <w:szCs w:val="24"/>
        </w:rPr>
      </w:pPr>
      <w:r w:rsidRPr="0098682F">
        <w:rPr>
          <w:rFonts w:ascii="Times New Roman" w:hAnsi="Times New Roman" w:cs="Times New Roman"/>
          <w:sz w:val="24"/>
          <w:szCs w:val="24"/>
        </w:rPr>
        <w:t>Теория литературы. Драматическая поэма (углубление понятия).</w:t>
      </w:r>
    </w:p>
    <w:p w:rsidR="002304A7" w:rsidRDefault="002304A7" w:rsidP="00A0273D">
      <w:pPr>
        <w:spacing w:after="0"/>
        <w:jc w:val="center"/>
        <w:rPr>
          <w:rFonts w:ascii="Times New Roman" w:hAnsi="Times New Roman" w:cs="Times New Roman"/>
          <w:b/>
          <w:sz w:val="24"/>
          <w:szCs w:val="24"/>
        </w:rPr>
      </w:pPr>
    </w:p>
    <w:p w:rsidR="002A6EFC" w:rsidRDefault="002A6EFC" w:rsidP="00A0273D">
      <w:pPr>
        <w:spacing w:after="0"/>
        <w:jc w:val="center"/>
        <w:rPr>
          <w:rFonts w:ascii="Times New Roman" w:hAnsi="Times New Roman" w:cs="Times New Roman"/>
          <w:b/>
          <w:sz w:val="24"/>
          <w:szCs w:val="24"/>
        </w:rPr>
      </w:pPr>
    </w:p>
    <w:p w:rsidR="002A6EFC" w:rsidRDefault="002A6EFC" w:rsidP="00A0273D">
      <w:pPr>
        <w:spacing w:after="0"/>
        <w:jc w:val="center"/>
        <w:rPr>
          <w:rFonts w:ascii="Times New Roman" w:hAnsi="Times New Roman" w:cs="Times New Roman"/>
          <w:b/>
          <w:sz w:val="24"/>
          <w:szCs w:val="24"/>
        </w:rPr>
      </w:pPr>
    </w:p>
    <w:p w:rsidR="002A6EFC" w:rsidRDefault="002A6EFC" w:rsidP="00A0273D">
      <w:pPr>
        <w:spacing w:after="0"/>
        <w:jc w:val="center"/>
        <w:rPr>
          <w:rFonts w:ascii="Times New Roman" w:hAnsi="Times New Roman" w:cs="Times New Roman"/>
          <w:b/>
          <w:sz w:val="24"/>
          <w:szCs w:val="24"/>
        </w:rPr>
      </w:pPr>
    </w:p>
    <w:p w:rsidR="002A6EFC" w:rsidRDefault="002A6EFC" w:rsidP="00A0273D">
      <w:pPr>
        <w:spacing w:after="0"/>
        <w:jc w:val="center"/>
        <w:rPr>
          <w:rFonts w:ascii="Times New Roman" w:hAnsi="Times New Roman" w:cs="Times New Roman"/>
          <w:b/>
          <w:sz w:val="24"/>
          <w:szCs w:val="24"/>
        </w:rPr>
      </w:pPr>
    </w:p>
    <w:p w:rsidR="002A6EFC" w:rsidRDefault="002A6EFC"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E42FF7" w:rsidRDefault="00E42FF7" w:rsidP="00A0273D">
      <w:pPr>
        <w:spacing w:after="0"/>
        <w:jc w:val="center"/>
        <w:rPr>
          <w:rFonts w:ascii="Times New Roman" w:hAnsi="Times New Roman" w:cs="Times New Roman"/>
          <w:b/>
          <w:sz w:val="24"/>
          <w:szCs w:val="24"/>
        </w:rPr>
      </w:pPr>
    </w:p>
    <w:p w:rsidR="00A0273D" w:rsidRPr="0084729D" w:rsidRDefault="00A0273D" w:rsidP="00A0273D">
      <w:pPr>
        <w:spacing w:after="0"/>
        <w:jc w:val="center"/>
        <w:rPr>
          <w:rFonts w:ascii="Times New Roman" w:hAnsi="Times New Roman" w:cs="Times New Roman"/>
          <w:b/>
          <w:sz w:val="24"/>
          <w:szCs w:val="24"/>
        </w:rPr>
      </w:pPr>
      <w:r w:rsidRPr="0084729D">
        <w:rPr>
          <w:rFonts w:ascii="Times New Roman" w:hAnsi="Times New Roman" w:cs="Times New Roman"/>
          <w:b/>
          <w:sz w:val="24"/>
          <w:szCs w:val="24"/>
        </w:rPr>
        <w:lastRenderedPageBreak/>
        <w:t xml:space="preserve">Календарно-тематическое планирование </w:t>
      </w:r>
    </w:p>
    <w:p w:rsidR="00A0273D" w:rsidRPr="0084729D" w:rsidRDefault="00A0273D" w:rsidP="00AE44E4">
      <w:pPr>
        <w:spacing w:after="0"/>
        <w:jc w:val="center"/>
        <w:rPr>
          <w:rFonts w:ascii="Times New Roman" w:hAnsi="Times New Roman" w:cs="Times New Roman"/>
          <w:b/>
          <w:sz w:val="24"/>
          <w:szCs w:val="24"/>
        </w:rPr>
      </w:pPr>
      <w:r w:rsidRPr="0084729D">
        <w:rPr>
          <w:rFonts w:ascii="Times New Roman" w:hAnsi="Times New Roman" w:cs="Times New Roman"/>
          <w:b/>
          <w:sz w:val="24"/>
          <w:szCs w:val="24"/>
        </w:rPr>
        <w:t>по л</w:t>
      </w:r>
      <w:r w:rsidR="00F60ED6">
        <w:rPr>
          <w:rFonts w:ascii="Times New Roman" w:hAnsi="Times New Roman" w:cs="Times New Roman"/>
          <w:b/>
          <w:sz w:val="24"/>
          <w:szCs w:val="24"/>
        </w:rPr>
        <w:t>итературе в 9 классе</w:t>
      </w:r>
    </w:p>
    <w:p w:rsidR="00A0273D" w:rsidRPr="000D107D" w:rsidRDefault="00A0273D" w:rsidP="00A0273D">
      <w:pPr>
        <w:spacing w:after="0"/>
        <w:jc w:val="center"/>
        <w:rPr>
          <w:rFonts w:ascii="Times New Roman" w:hAnsi="Times New Roman" w:cs="Times New Roman"/>
          <w:b/>
          <w:sz w:val="24"/>
          <w:szCs w:val="24"/>
        </w:rPr>
      </w:pPr>
    </w:p>
    <w:tbl>
      <w:tblPr>
        <w:tblStyle w:val="a3"/>
        <w:tblW w:w="0" w:type="auto"/>
        <w:tblInd w:w="-336" w:type="dxa"/>
        <w:tblLayout w:type="fixed"/>
        <w:tblLook w:val="04A0"/>
      </w:tblPr>
      <w:tblGrid>
        <w:gridCol w:w="656"/>
        <w:gridCol w:w="3757"/>
        <w:gridCol w:w="1418"/>
        <w:gridCol w:w="1276"/>
        <w:gridCol w:w="1275"/>
        <w:gridCol w:w="1134"/>
        <w:gridCol w:w="1134"/>
      </w:tblGrid>
      <w:tr w:rsidR="00A0273D" w:rsidRPr="000D107D" w:rsidTr="00AE44E4">
        <w:trPr>
          <w:trHeight w:val="348"/>
        </w:trPr>
        <w:tc>
          <w:tcPr>
            <w:tcW w:w="656" w:type="dxa"/>
            <w:vMerge w:val="restart"/>
            <w:tcBorders>
              <w:top w:val="single" w:sz="4" w:space="0" w:color="auto"/>
              <w:left w:val="single" w:sz="4" w:space="0" w:color="auto"/>
            </w:tcBorders>
            <w:shd w:val="clear" w:color="auto" w:fill="auto"/>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w:t>
            </w:r>
          </w:p>
        </w:tc>
        <w:tc>
          <w:tcPr>
            <w:tcW w:w="3757" w:type="dxa"/>
            <w:vMerge w:val="restart"/>
          </w:tcPr>
          <w:p w:rsid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 xml:space="preserve">Наименование </w:t>
            </w:r>
          </w:p>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разделов и тем</w:t>
            </w:r>
          </w:p>
        </w:tc>
        <w:tc>
          <w:tcPr>
            <w:tcW w:w="1418" w:type="dxa"/>
            <w:vMerge w:val="restart"/>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Количество часов</w:t>
            </w:r>
          </w:p>
        </w:tc>
        <w:tc>
          <w:tcPr>
            <w:tcW w:w="2551" w:type="dxa"/>
            <w:gridSpan w:val="2"/>
            <w:tcBorders>
              <w:bottom w:val="single" w:sz="4" w:space="0" w:color="auto"/>
            </w:tcBorders>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Вид контроля</w:t>
            </w:r>
          </w:p>
        </w:tc>
        <w:tc>
          <w:tcPr>
            <w:tcW w:w="2268" w:type="dxa"/>
            <w:gridSpan w:val="2"/>
            <w:tcBorders>
              <w:bottom w:val="single" w:sz="4" w:space="0" w:color="auto"/>
            </w:tcBorders>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Дата</w:t>
            </w:r>
          </w:p>
        </w:tc>
      </w:tr>
      <w:tr w:rsidR="00A0273D" w:rsidRPr="000D107D" w:rsidTr="00AE44E4">
        <w:trPr>
          <w:trHeight w:val="216"/>
        </w:trPr>
        <w:tc>
          <w:tcPr>
            <w:tcW w:w="656" w:type="dxa"/>
            <w:vMerge/>
            <w:tcBorders>
              <w:left w:val="single" w:sz="4" w:space="0" w:color="auto"/>
            </w:tcBorders>
            <w:shd w:val="clear" w:color="auto" w:fill="auto"/>
          </w:tcPr>
          <w:p w:rsidR="00A0273D" w:rsidRPr="00AE44E4" w:rsidRDefault="00A0273D" w:rsidP="00B37E23">
            <w:pPr>
              <w:jc w:val="center"/>
              <w:rPr>
                <w:rFonts w:ascii="Times New Roman" w:hAnsi="Times New Roman" w:cs="Times New Roman"/>
                <w:b/>
                <w:sz w:val="28"/>
                <w:szCs w:val="28"/>
              </w:rPr>
            </w:pPr>
          </w:p>
        </w:tc>
        <w:tc>
          <w:tcPr>
            <w:tcW w:w="3757" w:type="dxa"/>
            <w:vMerge/>
          </w:tcPr>
          <w:p w:rsidR="00A0273D" w:rsidRPr="00AE44E4" w:rsidRDefault="00A0273D" w:rsidP="00B37E23">
            <w:pPr>
              <w:jc w:val="center"/>
              <w:rPr>
                <w:rFonts w:ascii="Times New Roman" w:hAnsi="Times New Roman" w:cs="Times New Roman"/>
                <w:b/>
                <w:sz w:val="28"/>
                <w:szCs w:val="28"/>
              </w:rPr>
            </w:pPr>
          </w:p>
        </w:tc>
        <w:tc>
          <w:tcPr>
            <w:tcW w:w="1418" w:type="dxa"/>
            <w:vMerge/>
          </w:tcPr>
          <w:p w:rsidR="00A0273D" w:rsidRPr="00AE44E4" w:rsidRDefault="00A0273D" w:rsidP="00B37E23">
            <w:pPr>
              <w:jc w:val="center"/>
              <w:rPr>
                <w:rFonts w:ascii="Times New Roman" w:hAnsi="Times New Roman" w:cs="Times New Roman"/>
                <w:b/>
                <w:sz w:val="28"/>
                <w:szCs w:val="28"/>
              </w:rPr>
            </w:pPr>
          </w:p>
        </w:tc>
        <w:tc>
          <w:tcPr>
            <w:tcW w:w="1276" w:type="dxa"/>
            <w:tcBorders>
              <w:top w:val="single" w:sz="4" w:space="0" w:color="auto"/>
              <w:bottom w:val="single" w:sz="4" w:space="0" w:color="auto"/>
              <w:right w:val="single" w:sz="4" w:space="0" w:color="auto"/>
            </w:tcBorders>
          </w:tcPr>
          <w:p w:rsidR="00A0273D" w:rsidRPr="00AE44E4" w:rsidRDefault="00A0273D" w:rsidP="00B37E23">
            <w:pPr>
              <w:jc w:val="center"/>
              <w:rPr>
                <w:rFonts w:ascii="Times New Roman" w:hAnsi="Times New Roman" w:cs="Times New Roman"/>
                <w:b/>
                <w:sz w:val="28"/>
                <w:szCs w:val="28"/>
              </w:rPr>
            </w:pPr>
            <w:proofErr w:type="spellStart"/>
            <w:r w:rsidRPr="00AE44E4">
              <w:rPr>
                <w:rFonts w:ascii="Times New Roman" w:hAnsi="Times New Roman" w:cs="Times New Roman"/>
                <w:b/>
                <w:sz w:val="28"/>
                <w:szCs w:val="28"/>
              </w:rPr>
              <w:t>Р.р</w:t>
            </w:r>
            <w:proofErr w:type="spellEnd"/>
          </w:p>
        </w:tc>
        <w:tc>
          <w:tcPr>
            <w:tcW w:w="1275" w:type="dxa"/>
            <w:tcBorders>
              <w:top w:val="single" w:sz="4" w:space="0" w:color="auto"/>
              <w:left w:val="single" w:sz="4" w:space="0" w:color="auto"/>
              <w:bottom w:val="single" w:sz="4" w:space="0" w:color="auto"/>
            </w:tcBorders>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К.р.</w:t>
            </w:r>
          </w:p>
        </w:tc>
        <w:tc>
          <w:tcPr>
            <w:tcW w:w="1134" w:type="dxa"/>
            <w:tcBorders>
              <w:top w:val="single" w:sz="4" w:space="0" w:color="auto"/>
              <w:bottom w:val="single" w:sz="4" w:space="0" w:color="auto"/>
              <w:right w:val="single" w:sz="4" w:space="0" w:color="auto"/>
            </w:tcBorders>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план.</w:t>
            </w:r>
          </w:p>
        </w:tc>
        <w:tc>
          <w:tcPr>
            <w:tcW w:w="1134" w:type="dxa"/>
            <w:tcBorders>
              <w:top w:val="single" w:sz="4" w:space="0" w:color="auto"/>
              <w:left w:val="single" w:sz="4" w:space="0" w:color="auto"/>
              <w:bottom w:val="single" w:sz="4" w:space="0" w:color="auto"/>
            </w:tcBorders>
          </w:tcPr>
          <w:p w:rsidR="00A0273D" w:rsidRPr="00AE44E4" w:rsidRDefault="00A0273D" w:rsidP="00B37E23">
            <w:pPr>
              <w:jc w:val="center"/>
              <w:rPr>
                <w:rFonts w:ascii="Times New Roman" w:hAnsi="Times New Roman" w:cs="Times New Roman"/>
                <w:b/>
                <w:sz w:val="28"/>
                <w:szCs w:val="28"/>
              </w:rPr>
            </w:pPr>
            <w:r w:rsidRPr="00AE44E4">
              <w:rPr>
                <w:rFonts w:ascii="Times New Roman" w:hAnsi="Times New Roman" w:cs="Times New Roman"/>
                <w:b/>
                <w:sz w:val="28"/>
                <w:szCs w:val="28"/>
              </w:rPr>
              <w:t>факт.</w:t>
            </w:r>
          </w:p>
        </w:tc>
      </w:tr>
      <w:tr w:rsidR="00A0273D" w:rsidRPr="000D107D" w:rsidTr="00AE44E4">
        <w:trPr>
          <w:trHeight w:val="216"/>
        </w:trPr>
        <w:tc>
          <w:tcPr>
            <w:tcW w:w="656" w:type="dxa"/>
            <w:tcBorders>
              <w:left w:val="single" w:sz="4" w:space="0" w:color="auto"/>
            </w:tcBorders>
            <w:shd w:val="clear" w:color="auto" w:fill="auto"/>
          </w:tcPr>
          <w:p w:rsidR="00A0273D" w:rsidRPr="00967EA2" w:rsidRDefault="00967EA2" w:rsidP="00C52C34">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3757" w:type="dxa"/>
          </w:tcPr>
          <w:p w:rsidR="00A0273D" w:rsidRDefault="00A0273D" w:rsidP="00967EA2">
            <w:pPr>
              <w:rPr>
                <w:rFonts w:ascii="Times New Roman" w:hAnsi="Times New Roman"/>
                <w:b/>
                <w:sz w:val="24"/>
                <w:szCs w:val="24"/>
              </w:rPr>
            </w:pPr>
            <w:r w:rsidRPr="00967EA2">
              <w:rPr>
                <w:rFonts w:ascii="Times New Roman" w:hAnsi="Times New Roman"/>
                <w:b/>
                <w:sz w:val="24"/>
                <w:szCs w:val="24"/>
              </w:rPr>
              <w:t>Древнерусская литература</w:t>
            </w:r>
          </w:p>
          <w:p w:rsidR="00AE44E4" w:rsidRPr="00967EA2" w:rsidRDefault="00AE44E4" w:rsidP="00967EA2">
            <w:pPr>
              <w:rPr>
                <w:rFonts w:ascii="Times New Roman" w:hAnsi="Times New Roman" w:cs="Times New Roman"/>
                <w:b/>
                <w:sz w:val="24"/>
                <w:szCs w:val="24"/>
              </w:rPr>
            </w:pPr>
          </w:p>
        </w:tc>
        <w:tc>
          <w:tcPr>
            <w:tcW w:w="1418" w:type="dxa"/>
          </w:tcPr>
          <w:p w:rsidR="00A0273D" w:rsidRPr="00967EA2" w:rsidRDefault="00C52C34" w:rsidP="00B37E2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bottom w:val="single" w:sz="4" w:space="0" w:color="auto"/>
              <w:right w:val="single" w:sz="4" w:space="0" w:color="auto"/>
            </w:tcBorders>
          </w:tcPr>
          <w:p w:rsidR="00A0273D" w:rsidRPr="00967EA2" w:rsidRDefault="00A0273D"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A0273D" w:rsidRPr="00967EA2" w:rsidRDefault="00A0273D"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A0273D" w:rsidRPr="000D107D" w:rsidRDefault="00A0273D"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A0273D" w:rsidRPr="000D107D" w:rsidRDefault="00A0273D" w:rsidP="00B37E23">
            <w:pPr>
              <w:jc w:val="center"/>
              <w:rPr>
                <w:rFonts w:ascii="Times New Roman" w:hAnsi="Times New Roman" w:cs="Times New Roman"/>
                <w:sz w:val="24"/>
                <w:szCs w:val="24"/>
              </w:rPr>
            </w:pPr>
          </w:p>
        </w:tc>
      </w:tr>
      <w:tr w:rsidR="00F7685F" w:rsidRPr="000D107D" w:rsidTr="00AE44E4">
        <w:trPr>
          <w:trHeight w:val="216"/>
        </w:trPr>
        <w:tc>
          <w:tcPr>
            <w:tcW w:w="656" w:type="dxa"/>
            <w:tcBorders>
              <w:left w:val="single" w:sz="4" w:space="0" w:color="auto"/>
            </w:tcBorders>
            <w:shd w:val="clear" w:color="auto" w:fill="auto"/>
          </w:tcPr>
          <w:p w:rsidR="00F7685F"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3757" w:type="dxa"/>
          </w:tcPr>
          <w:p w:rsidR="00F7685F" w:rsidRPr="00C52C34" w:rsidRDefault="00F7685F" w:rsidP="00C52C34">
            <w:pPr>
              <w:rPr>
                <w:rFonts w:ascii="Times New Roman" w:hAnsi="Times New Roman" w:cs="Times New Roman"/>
                <w:sz w:val="24"/>
                <w:szCs w:val="24"/>
              </w:rPr>
            </w:pPr>
            <w:r w:rsidRPr="00C52C34">
              <w:rPr>
                <w:rFonts w:ascii="Times New Roman" w:hAnsi="Times New Roman" w:cs="Times New Roman"/>
                <w:sz w:val="24"/>
                <w:szCs w:val="24"/>
              </w:rPr>
              <w:t xml:space="preserve">Древнерусская литература. </w:t>
            </w:r>
          </w:p>
        </w:tc>
        <w:tc>
          <w:tcPr>
            <w:tcW w:w="1418" w:type="dxa"/>
          </w:tcPr>
          <w:p w:rsidR="00F7685F"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F7685F" w:rsidRPr="00967EA2" w:rsidRDefault="00F7685F"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F7685F" w:rsidRPr="00967EA2" w:rsidRDefault="00F7685F"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F7685F" w:rsidRPr="000D107D" w:rsidRDefault="00F7685F"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F7685F" w:rsidRPr="000D107D" w:rsidRDefault="00F7685F" w:rsidP="00B37E23">
            <w:pPr>
              <w:jc w:val="center"/>
              <w:rPr>
                <w:rFonts w:ascii="Times New Roman" w:hAnsi="Times New Roman" w:cs="Times New Roman"/>
                <w:sz w:val="24"/>
                <w:szCs w:val="24"/>
              </w:rPr>
            </w:pPr>
          </w:p>
        </w:tc>
      </w:tr>
      <w:tr w:rsidR="00C52C34" w:rsidRPr="000D107D" w:rsidTr="00AE44E4">
        <w:trPr>
          <w:trHeight w:val="216"/>
        </w:trPr>
        <w:tc>
          <w:tcPr>
            <w:tcW w:w="656" w:type="dxa"/>
            <w:tcBorders>
              <w:left w:val="single" w:sz="4" w:space="0" w:color="auto"/>
            </w:tcBorders>
            <w:shd w:val="clear" w:color="auto" w:fill="auto"/>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2</w:t>
            </w:r>
          </w:p>
        </w:tc>
        <w:tc>
          <w:tcPr>
            <w:tcW w:w="3757" w:type="dxa"/>
          </w:tcPr>
          <w:p w:rsidR="00C52C34" w:rsidRPr="00C52C34" w:rsidRDefault="00C52C34" w:rsidP="00C52C34">
            <w:pPr>
              <w:rPr>
                <w:rFonts w:ascii="Times New Roman" w:hAnsi="Times New Roman" w:cs="Times New Roman"/>
                <w:sz w:val="24"/>
                <w:szCs w:val="24"/>
              </w:rPr>
            </w:pPr>
            <w:r w:rsidRPr="00C52C34">
              <w:rPr>
                <w:rFonts w:ascii="Times New Roman" w:hAnsi="Times New Roman" w:cs="Times New Roman"/>
                <w:sz w:val="24"/>
                <w:szCs w:val="24"/>
              </w:rPr>
              <w:t>«Слово о полку Игореве». История открытия. Анализ 1 части «Слова…».</w:t>
            </w:r>
          </w:p>
        </w:tc>
        <w:tc>
          <w:tcPr>
            <w:tcW w:w="1418" w:type="dxa"/>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C52C34" w:rsidRPr="000D107D" w:rsidRDefault="00C52C34"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C52C34" w:rsidRPr="000D107D" w:rsidRDefault="00C52C34" w:rsidP="00B37E23">
            <w:pPr>
              <w:jc w:val="center"/>
              <w:rPr>
                <w:rFonts w:ascii="Times New Roman" w:hAnsi="Times New Roman" w:cs="Times New Roman"/>
                <w:sz w:val="24"/>
                <w:szCs w:val="24"/>
              </w:rPr>
            </w:pPr>
          </w:p>
        </w:tc>
      </w:tr>
      <w:tr w:rsidR="00C52C34" w:rsidRPr="000D107D" w:rsidTr="00AE44E4">
        <w:trPr>
          <w:trHeight w:val="216"/>
        </w:trPr>
        <w:tc>
          <w:tcPr>
            <w:tcW w:w="656" w:type="dxa"/>
            <w:tcBorders>
              <w:left w:val="single" w:sz="4" w:space="0" w:color="auto"/>
            </w:tcBorders>
            <w:shd w:val="clear" w:color="auto" w:fill="auto"/>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3</w:t>
            </w:r>
          </w:p>
        </w:tc>
        <w:tc>
          <w:tcPr>
            <w:tcW w:w="3757" w:type="dxa"/>
          </w:tcPr>
          <w:p w:rsidR="00C52C34" w:rsidRPr="00C52C34" w:rsidRDefault="00C52C34" w:rsidP="00C52C34">
            <w:pPr>
              <w:rPr>
                <w:rFonts w:ascii="Times New Roman" w:hAnsi="Times New Roman" w:cs="Times New Roman"/>
                <w:sz w:val="24"/>
                <w:szCs w:val="24"/>
              </w:rPr>
            </w:pPr>
            <w:r w:rsidRPr="00C52C34">
              <w:rPr>
                <w:rFonts w:ascii="Times New Roman" w:hAnsi="Times New Roman" w:cs="Times New Roman"/>
                <w:sz w:val="24"/>
                <w:szCs w:val="24"/>
              </w:rPr>
              <w:t>Анализ 2 части «Слова о полку Игореве».</w:t>
            </w:r>
          </w:p>
        </w:tc>
        <w:tc>
          <w:tcPr>
            <w:tcW w:w="1418" w:type="dxa"/>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C52C34" w:rsidRPr="000D107D" w:rsidRDefault="00C52C34"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C52C34" w:rsidRPr="000D107D" w:rsidRDefault="00C52C34" w:rsidP="00B37E23">
            <w:pPr>
              <w:jc w:val="center"/>
              <w:rPr>
                <w:rFonts w:ascii="Times New Roman" w:hAnsi="Times New Roman" w:cs="Times New Roman"/>
                <w:sz w:val="24"/>
                <w:szCs w:val="24"/>
              </w:rPr>
            </w:pPr>
          </w:p>
        </w:tc>
      </w:tr>
      <w:tr w:rsidR="00C52C34" w:rsidRPr="000D107D" w:rsidTr="00AE44E4">
        <w:trPr>
          <w:trHeight w:val="216"/>
        </w:trPr>
        <w:tc>
          <w:tcPr>
            <w:tcW w:w="656" w:type="dxa"/>
            <w:tcBorders>
              <w:left w:val="single" w:sz="4" w:space="0" w:color="auto"/>
            </w:tcBorders>
            <w:shd w:val="clear" w:color="auto" w:fill="auto"/>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4</w:t>
            </w:r>
          </w:p>
        </w:tc>
        <w:tc>
          <w:tcPr>
            <w:tcW w:w="3757" w:type="dxa"/>
          </w:tcPr>
          <w:p w:rsidR="00C52C34" w:rsidRPr="00C52C34" w:rsidRDefault="00C52C34" w:rsidP="00C52C34">
            <w:pPr>
              <w:rPr>
                <w:rFonts w:ascii="Times New Roman" w:hAnsi="Times New Roman" w:cs="Times New Roman"/>
                <w:sz w:val="24"/>
                <w:szCs w:val="24"/>
              </w:rPr>
            </w:pPr>
            <w:r w:rsidRPr="00C52C34">
              <w:rPr>
                <w:rFonts w:ascii="Times New Roman" w:hAnsi="Times New Roman" w:cs="Times New Roman"/>
                <w:sz w:val="24"/>
                <w:szCs w:val="24"/>
              </w:rPr>
              <w:t>Анализ 3 части «Слова о полку Игореве». Тема и идея художественного произведения.</w:t>
            </w:r>
          </w:p>
        </w:tc>
        <w:tc>
          <w:tcPr>
            <w:tcW w:w="1418" w:type="dxa"/>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C52C34" w:rsidRPr="000D107D" w:rsidRDefault="00C52C34"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C52C34" w:rsidRPr="000D107D" w:rsidRDefault="00C52C34" w:rsidP="00B37E23">
            <w:pPr>
              <w:jc w:val="center"/>
              <w:rPr>
                <w:rFonts w:ascii="Times New Roman" w:hAnsi="Times New Roman" w:cs="Times New Roman"/>
                <w:sz w:val="24"/>
                <w:szCs w:val="24"/>
              </w:rPr>
            </w:pPr>
          </w:p>
        </w:tc>
      </w:tr>
      <w:tr w:rsidR="00C52C34" w:rsidRPr="000D107D" w:rsidTr="00AE44E4">
        <w:trPr>
          <w:trHeight w:val="216"/>
        </w:trPr>
        <w:tc>
          <w:tcPr>
            <w:tcW w:w="656" w:type="dxa"/>
            <w:tcBorders>
              <w:left w:val="single" w:sz="4" w:space="0" w:color="auto"/>
            </w:tcBorders>
            <w:shd w:val="clear" w:color="auto" w:fill="auto"/>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5</w:t>
            </w:r>
          </w:p>
        </w:tc>
        <w:tc>
          <w:tcPr>
            <w:tcW w:w="3757" w:type="dxa"/>
          </w:tcPr>
          <w:p w:rsidR="00C52C34" w:rsidRPr="00C52C34" w:rsidRDefault="00C52C34" w:rsidP="00C52C34">
            <w:pPr>
              <w:rPr>
                <w:rFonts w:ascii="Times New Roman" w:hAnsi="Times New Roman" w:cs="Times New Roman"/>
                <w:sz w:val="24"/>
                <w:szCs w:val="24"/>
              </w:rPr>
            </w:pPr>
            <w:r w:rsidRPr="00C52C34">
              <w:rPr>
                <w:rFonts w:ascii="Times New Roman" w:hAnsi="Times New Roman" w:cs="Times New Roman"/>
                <w:sz w:val="24"/>
                <w:szCs w:val="24"/>
              </w:rPr>
              <w:t>Образы князя Игоря, Святослава, Ярославны. Русская дружина.</w:t>
            </w:r>
          </w:p>
        </w:tc>
        <w:tc>
          <w:tcPr>
            <w:tcW w:w="1418" w:type="dxa"/>
          </w:tcPr>
          <w:p w:rsidR="00C52C34" w:rsidRPr="00C52C34" w:rsidRDefault="00C52C34" w:rsidP="00B37E23">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C52C34" w:rsidRPr="00967EA2" w:rsidRDefault="00C52C34"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C52C34" w:rsidRPr="000D107D" w:rsidRDefault="00C52C34"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C52C34" w:rsidRPr="000D107D" w:rsidRDefault="00C52C34" w:rsidP="00B37E23">
            <w:pPr>
              <w:jc w:val="center"/>
              <w:rPr>
                <w:rFonts w:ascii="Times New Roman" w:hAnsi="Times New Roman" w:cs="Times New Roman"/>
                <w:sz w:val="24"/>
                <w:szCs w:val="24"/>
              </w:rPr>
            </w:pPr>
          </w:p>
        </w:tc>
      </w:tr>
      <w:tr w:rsidR="00967EA2" w:rsidRPr="000D107D" w:rsidTr="00AE44E4">
        <w:trPr>
          <w:trHeight w:val="216"/>
        </w:trPr>
        <w:tc>
          <w:tcPr>
            <w:tcW w:w="656" w:type="dxa"/>
            <w:tcBorders>
              <w:left w:val="single" w:sz="4" w:space="0" w:color="auto"/>
            </w:tcBorders>
            <w:shd w:val="clear" w:color="auto" w:fill="auto"/>
          </w:tcPr>
          <w:p w:rsidR="00967EA2" w:rsidRPr="00967EA2" w:rsidRDefault="00C52C34" w:rsidP="00B37E23">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r w:rsidR="00967EA2" w:rsidRPr="00967EA2">
              <w:rPr>
                <w:rFonts w:ascii="Times New Roman" w:hAnsi="Times New Roman" w:cs="Times New Roman"/>
                <w:b/>
                <w:sz w:val="24"/>
                <w:szCs w:val="24"/>
                <w:lang w:val="en-US"/>
              </w:rPr>
              <w:t>.</w:t>
            </w:r>
          </w:p>
        </w:tc>
        <w:tc>
          <w:tcPr>
            <w:tcW w:w="3757" w:type="dxa"/>
          </w:tcPr>
          <w:p w:rsidR="00967EA2" w:rsidRDefault="00C52C34" w:rsidP="00967EA2">
            <w:pPr>
              <w:rPr>
                <w:rFonts w:ascii="Times New Roman" w:hAnsi="Times New Roman" w:cs="Times New Roman"/>
                <w:b/>
                <w:sz w:val="24"/>
                <w:szCs w:val="24"/>
              </w:rPr>
            </w:pPr>
            <w:r w:rsidRPr="003C78F6">
              <w:rPr>
                <w:rFonts w:ascii="Times New Roman" w:hAnsi="Times New Roman" w:cs="Times New Roman"/>
                <w:b/>
                <w:sz w:val="24"/>
                <w:szCs w:val="24"/>
              </w:rPr>
              <w:t>Русская литература XVIII века.</w:t>
            </w:r>
          </w:p>
          <w:p w:rsidR="00AE44E4" w:rsidRPr="003C78F6" w:rsidRDefault="00AE44E4" w:rsidP="00967EA2">
            <w:pPr>
              <w:rPr>
                <w:rFonts w:ascii="Times New Roman" w:hAnsi="Times New Roman" w:cs="Times New Roman"/>
                <w:b/>
                <w:sz w:val="24"/>
                <w:szCs w:val="24"/>
              </w:rPr>
            </w:pPr>
          </w:p>
        </w:tc>
        <w:tc>
          <w:tcPr>
            <w:tcW w:w="1418" w:type="dxa"/>
          </w:tcPr>
          <w:p w:rsidR="00967EA2" w:rsidRPr="00D76A18" w:rsidRDefault="00C52C34" w:rsidP="00B37E23">
            <w:pPr>
              <w:jc w:val="center"/>
              <w:rPr>
                <w:rFonts w:ascii="Times New Roman" w:hAnsi="Times New Roman" w:cs="Times New Roman"/>
                <w:b/>
                <w:sz w:val="24"/>
                <w:szCs w:val="24"/>
              </w:rPr>
            </w:pPr>
            <w:r w:rsidRPr="00D76A18">
              <w:rPr>
                <w:rFonts w:ascii="Times New Roman" w:hAnsi="Times New Roman" w:cs="Times New Roman"/>
                <w:b/>
                <w:sz w:val="24"/>
                <w:szCs w:val="24"/>
              </w:rPr>
              <w:t>9</w:t>
            </w:r>
          </w:p>
        </w:tc>
        <w:tc>
          <w:tcPr>
            <w:tcW w:w="1276" w:type="dxa"/>
            <w:tcBorders>
              <w:top w:val="single" w:sz="4" w:space="0" w:color="auto"/>
              <w:bottom w:val="single" w:sz="4" w:space="0" w:color="auto"/>
              <w:right w:val="single" w:sz="4" w:space="0" w:color="auto"/>
            </w:tcBorders>
          </w:tcPr>
          <w:p w:rsidR="00967EA2" w:rsidRPr="00967EA2" w:rsidRDefault="00967EA2" w:rsidP="00B37E23">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tcBorders>
          </w:tcPr>
          <w:p w:rsidR="00967EA2" w:rsidRPr="00967EA2" w:rsidRDefault="00967EA2"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967EA2" w:rsidRPr="000D107D" w:rsidRDefault="00967EA2"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967EA2" w:rsidRPr="000D107D" w:rsidRDefault="00967EA2" w:rsidP="00B37E23">
            <w:pPr>
              <w:jc w:val="center"/>
              <w:rPr>
                <w:rFonts w:ascii="Times New Roman" w:hAnsi="Times New Roman" w:cs="Times New Roman"/>
                <w:sz w:val="24"/>
                <w:szCs w:val="24"/>
              </w:rPr>
            </w:pPr>
          </w:p>
        </w:tc>
      </w:tr>
      <w:tr w:rsidR="00967EA2" w:rsidRPr="000D107D" w:rsidTr="00AE44E4">
        <w:trPr>
          <w:trHeight w:val="216"/>
        </w:trPr>
        <w:tc>
          <w:tcPr>
            <w:tcW w:w="656" w:type="dxa"/>
            <w:tcBorders>
              <w:left w:val="single" w:sz="4" w:space="0" w:color="auto"/>
            </w:tcBorders>
            <w:shd w:val="clear" w:color="auto" w:fill="auto"/>
          </w:tcPr>
          <w:p w:rsidR="00967EA2" w:rsidRPr="00967EA2" w:rsidRDefault="00967EA2" w:rsidP="00B37E23">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757" w:type="dxa"/>
          </w:tcPr>
          <w:p w:rsidR="00967EA2" w:rsidRPr="00AA236B" w:rsidRDefault="00C52C34" w:rsidP="00AA236B">
            <w:pPr>
              <w:jc w:val="both"/>
              <w:rPr>
                <w:rFonts w:ascii="Times New Roman" w:hAnsi="Times New Roman" w:cs="Times New Roman"/>
                <w:sz w:val="24"/>
                <w:szCs w:val="24"/>
              </w:rPr>
            </w:pPr>
            <w:r w:rsidRPr="00D76A18">
              <w:rPr>
                <w:rFonts w:ascii="Times New Roman" w:hAnsi="Times New Roman" w:cs="Times New Roman"/>
                <w:sz w:val="24"/>
                <w:szCs w:val="24"/>
              </w:rPr>
              <w:t>Русская литература XVIII века. Классицизм</w:t>
            </w:r>
            <w:r w:rsidR="00967EA2" w:rsidRPr="00D76A18">
              <w:rPr>
                <w:rFonts w:ascii="Times New Roman" w:hAnsi="Times New Roman" w:cs="Times New Roman"/>
                <w:sz w:val="24"/>
                <w:szCs w:val="24"/>
              </w:rPr>
              <w:t xml:space="preserve">. </w:t>
            </w:r>
          </w:p>
        </w:tc>
        <w:tc>
          <w:tcPr>
            <w:tcW w:w="1418" w:type="dxa"/>
          </w:tcPr>
          <w:p w:rsidR="00967EA2" w:rsidRPr="00D76A18" w:rsidRDefault="00967EA2" w:rsidP="00B37E23">
            <w:pPr>
              <w:jc w:val="center"/>
              <w:rPr>
                <w:rFonts w:ascii="Times New Roman" w:hAnsi="Times New Roman" w:cs="Times New Roman"/>
                <w:sz w:val="24"/>
                <w:szCs w:val="24"/>
                <w:lang w:val="en-US"/>
              </w:rPr>
            </w:pPr>
            <w:r w:rsidRPr="00D76A1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967EA2" w:rsidRDefault="00967EA2"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967EA2" w:rsidRPr="00967EA2" w:rsidRDefault="00967EA2"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967EA2" w:rsidRPr="000D107D" w:rsidRDefault="00967EA2"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967EA2" w:rsidRPr="000D107D" w:rsidRDefault="00967EA2" w:rsidP="00B37E23">
            <w:pPr>
              <w:jc w:val="center"/>
              <w:rPr>
                <w:rFonts w:ascii="Times New Roman" w:hAnsi="Times New Roman" w:cs="Times New Roman"/>
                <w:sz w:val="24"/>
                <w:szCs w:val="24"/>
              </w:rPr>
            </w:pPr>
          </w:p>
        </w:tc>
      </w:tr>
      <w:tr w:rsidR="00D76A18" w:rsidRPr="000D107D" w:rsidTr="00AE44E4">
        <w:trPr>
          <w:trHeight w:val="216"/>
        </w:trPr>
        <w:tc>
          <w:tcPr>
            <w:tcW w:w="656" w:type="dxa"/>
            <w:tcBorders>
              <w:left w:val="single" w:sz="4" w:space="0" w:color="auto"/>
            </w:tcBorders>
            <w:shd w:val="clear" w:color="auto" w:fill="auto"/>
          </w:tcPr>
          <w:p w:rsidR="00D76A18" w:rsidRPr="00C52C34" w:rsidRDefault="00D76A18" w:rsidP="00B37E23">
            <w:pPr>
              <w:jc w:val="center"/>
              <w:rPr>
                <w:rFonts w:ascii="Times New Roman" w:hAnsi="Times New Roman" w:cs="Times New Roman"/>
                <w:sz w:val="24"/>
                <w:szCs w:val="24"/>
              </w:rPr>
            </w:pPr>
            <w:r>
              <w:rPr>
                <w:rFonts w:ascii="Times New Roman" w:hAnsi="Times New Roman" w:cs="Times New Roman"/>
                <w:sz w:val="24"/>
                <w:szCs w:val="24"/>
              </w:rPr>
              <w:t>7</w:t>
            </w:r>
          </w:p>
        </w:tc>
        <w:tc>
          <w:tcPr>
            <w:tcW w:w="3757" w:type="dxa"/>
          </w:tcPr>
          <w:p w:rsidR="00D76A18" w:rsidRPr="00D76A18" w:rsidRDefault="00D76A18" w:rsidP="00967EA2">
            <w:pPr>
              <w:jc w:val="both"/>
              <w:rPr>
                <w:rFonts w:ascii="Times New Roman" w:hAnsi="Times New Roman" w:cs="Times New Roman"/>
                <w:sz w:val="24"/>
                <w:szCs w:val="24"/>
              </w:rPr>
            </w:pPr>
            <w:r w:rsidRPr="00D76A18">
              <w:rPr>
                <w:rFonts w:ascii="Times New Roman" w:hAnsi="Times New Roman" w:cs="Times New Roman"/>
                <w:sz w:val="24"/>
                <w:szCs w:val="24"/>
              </w:rPr>
              <w:t>М.В.Ломоносов. Реформаторская деятельность в области русского языка и литературы. «Вечернее размышление о Божием Величестве…»</w:t>
            </w:r>
          </w:p>
        </w:tc>
        <w:tc>
          <w:tcPr>
            <w:tcW w:w="1418" w:type="dxa"/>
          </w:tcPr>
          <w:p w:rsidR="00D76A18" w:rsidRPr="00C52C34" w:rsidRDefault="00D76A18" w:rsidP="0073406D">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967EA2"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0D107D"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0D107D" w:rsidRDefault="00D76A18" w:rsidP="00B37E23">
            <w:pPr>
              <w:jc w:val="center"/>
              <w:rPr>
                <w:rFonts w:ascii="Times New Roman" w:hAnsi="Times New Roman" w:cs="Times New Roman"/>
                <w:sz w:val="24"/>
                <w:szCs w:val="24"/>
              </w:rPr>
            </w:pPr>
          </w:p>
        </w:tc>
      </w:tr>
      <w:tr w:rsidR="00D76A18" w:rsidRPr="000D107D" w:rsidTr="00AE44E4">
        <w:trPr>
          <w:trHeight w:val="216"/>
        </w:trPr>
        <w:tc>
          <w:tcPr>
            <w:tcW w:w="656" w:type="dxa"/>
            <w:tcBorders>
              <w:left w:val="single" w:sz="4" w:space="0" w:color="auto"/>
            </w:tcBorders>
            <w:shd w:val="clear" w:color="auto" w:fill="auto"/>
          </w:tcPr>
          <w:p w:rsidR="00D76A18" w:rsidRDefault="00D76A18" w:rsidP="00B37E23">
            <w:pPr>
              <w:jc w:val="center"/>
              <w:rPr>
                <w:rFonts w:ascii="Times New Roman" w:hAnsi="Times New Roman" w:cs="Times New Roman"/>
                <w:sz w:val="24"/>
                <w:szCs w:val="24"/>
              </w:rPr>
            </w:pPr>
            <w:r>
              <w:rPr>
                <w:rFonts w:ascii="Times New Roman" w:hAnsi="Times New Roman" w:cs="Times New Roman"/>
                <w:sz w:val="24"/>
                <w:szCs w:val="24"/>
              </w:rPr>
              <w:t>8</w:t>
            </w:r>
          </w:p>
        </w:tc>
        <w:tc>
          <w:tcPr>
            <w:tcW w:w="3757" w:type="dxa"/>
          </w:tcPr>
          <w:p w:rsidR="00D76A18" w:rsidRPr="00D76A18" w:rsidRDefault="00D76A18" w:rsidP="00967EA2">
            <w:pPr>
              <w:jc w:val="both"/>
              <w:rPr>
                <w:rFonts w:ascii="Times New Roman" w:hAnsi="Times New Roman" w:cs="Times New Roman"/>
                <w:sz w:val="24"/>
                <w:szCs w:val="24"/>
              </w:rPr>
            </w:pPr>
            <w:r w:rsidRPr="00D76A18">
              <w:rPr>
                <w:rFonts w:ascii="Times New Roman" w:hAnsi="Times New Roman" w:cs="Times New Roman"/>
                <w:sz w:val="24"/>
                <w:szCs w:val="24"/>
              </w:rPr>
              <w:t>М.В.Ло</w:t>
            </w:r>
            <w:r w:rsidR="00AA236B">
              <w:rPr>
                <w:rFonts w:ascii="Times New Roman" w:hAnsi="Times New Roman" w:cs="Times New Roman"/>
                <w:sz w:val="24"/>
                <w:szCs w:val="24"/>
              </w:rPr>
              <w:t xml:space="preserve">моносов «Ода на день восшествия </w:t>
            </w:r>
            <w:r w:rsidRPr="00D76A18">
              <w:rPr>
                <w:rFonts w:ascii="Times New Roman" w:hAnsi="Times New Roman" w:cs="Times New Roman"/>
                <w:sz w:val="24"/>
                <w:szCs w:val="24"/>
              </w:rPr>
              <w:t>на…престол…</w:t>
            </w:r>
            <w:proofErr w:type="spellStart"/>
            <w:r w:rsidRPr="00D76A18">
              <w:rPr>
                <w:rFonts w:ascii="Times New Roman" w:hAnsi="Times New Roman" w:cs="Times New Roman"/>
                <w:sz w:val="24"/>
                <w:szCs w:val="24"/>
              </w:rPr>
              <w:t>Елисаветы</w:t>
            </w:r>
            <w:proofErr w:type="spellEnd"/>
            <w:r w:rsidRPr="00D76A18">
              <w:rPr>
                <w:rFonts w:ascii="Times New Roman" w:hAnsi="Times New Roman" w:cs="Times New Roman"/>
                <w:sz w:val="24"/>
                <w:szCs w:val="24"/>
              </w:rPr>
              <w:t xml:space="preserve"> Петровны».</w:t>
            </w:r>
          </w:p>
        </w:tc>
        <w:tc>
          <w:tcPr>
            <w:tcW w:w="1418" w:type="dxa"/>
          </w:tcPr>
          <w:p w:rsidR="00D76A18" w:rsidRPr="00C52C34" w:rsidRDefault="00D76A18" w:rsidP="0073406D">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967EA2"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0D107D"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0D107D" w:rsidRDefault="00D76A18" w:rsidP="00B37E23">
            <w:pPr>
              <w:jc w:val="center"/>
              <w:rPr>
                <w:rFonts w:ascii="Times New Roman" w:hAnsi="Times New Roman" w:cs="Times New Roman"/>
                <w:sz w:val="24"/>
                <w:szCs w:val="24"/>
              </w:rPr>
            </w:pPr>
          </w:p>
        </w:tc>
      </w:tr>
      <w:tr w:rsidR="00D76A18" w:rsidRPr="000D107D" w:rsidTr="00AE44E4">
        <w:trPr>
          <w:trHeight w:val="216"/>
        </w:trPr>
        <w:tc>
          <w:tcPr>
            <w:tcW w:w="656" w:type="dxa"/>
            <w:tcBorders>
              <w:left w:val="single" w:sz="4" w:space="0" w:color="auto"/>
            </w:tcBorders>
            <w:shd w:val="clear" w:color="auto" w:fill="auto"/>
          </w:tcPr>
          <w:p w:rsidR="00D76A18" w:rsidRDefault="00D76A18" w:rsidP="00B37E23">
            <w:pPr>
              <w:jc w:val="center"/>
              <w:rPr>
                <w:rFonts w:ascii="Times New Roman" w:hAnsi="Times New Roman" w:cs="Times New Roman"/>
                <w:sz w:val="24"/>
                <w:szCs w:val="24"/>
              </w:rPr>
            </w:pPr>
            <w:r>
              <w:rPr>
                <w:rFonts w:ascii="Times New Roman" w:hAnsi="Times New Roman" w:cs="Times New Roman"/>
                <w:sz w:val="24"/>
                <w:szCs w:val="24"/>
              </w:rPr>
              <w:t>9</w:t>
            </w:r>
          </w:p>
        </w:tc>
        <w:tc>
          <w:tcPr>
            <w:tcW w:w="3757" w:type="dxa"/>
          </w:tcPr>
          <w:p w:rsidR="00D76A18" w:rsidRPr="00D76A18" w:rsidRDefault="00D76A18" w:rsidP="00967EA2">
            <w:pPr>
              <w:jc w:val="both"/>
              <w:rPr>
                <w:rFonts w:ascii="Times New Roman" w:hAnsi="Times New Roman" w:cs="Times New Roman"/>
                <w:sz w:val="24"/>
                <w:szCs w:val="24"/>
              </w:rPr>
            </w:pPr>
            <w:r w:rsidRPr="00D76A18">
              <w:rPr>
                <w:rFonts w:ascii="Times New Roman" w:hAnsi="Times New Roman" w:cs="Times New Roman"/>
                <w:sz w:val="24"/>
                <w:szCs w:val="24"/>
              </w:rPr>
              <w:t>М.В.Ломоносов. Прославление родины, мира, жизни и просвещения в «Оде на день восшествия…». Жанр оды.</w:t>
            </w:r>
          </w:p>
        </w:tc>
        <w:tc>
          <w:tcPr>
            <w:tcW w:w="1418" w:type="dxa"/>
          </w:tcPr>
          <w:p w:rsidR="00D76A18" w:rsidRPr="00C52C34" w:rsidRDefault="00D76A18" w:rsidP="0073406D">
            <w:pPr>
              <w:jc w:val="center"/>
              <w:rPr>
                <w:rFonts w:ascii="Times New Roman" w:hAnsi="Times New Roman" w:cs="Times New Roman"/>
                <w:sz w:val="24"/>
                <w:szCs w:val="24"/>
              </w:rPr>
            </w:pPr>
            <w:r w:rsidRPr="00C52C34">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967EA2"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0D107D"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0D107D"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10</w:t>
            </w:r>
          </w:p>
        </w:tc>
        <w:tc>
          <w:tcPr>
            <w:tcW w:w="3757" w:type="dxa"/>
          </w:tcPr>
          <w:p w:rsidR="00D76A18" w:rsidRPr="003B1D98" w:rsidRDefault="00D76A18" w:rsidP="00E40486">
            <w:pPr>
              <w:jc w:val="both"/>
              <w:rPr>
                <w:rFonts w:ascii="Times New Roman" w:hAnsi="Times New Roman" w:cs="Times New Roman"/>
                <w:sz w:val="24"/>
                <w:szCs w:val="24"/>
              </w:rPr>
            </w:pPr>
            <w:r w:rsidRPr="003B1D98">
              <w:rPr>
                <w:rFonts w:ascii="Times New Roman" w:hAnsi="Times New Roman" w:cs="Times New Roman"/>
                <w:sz w:val="24"/>
                <w:szCs w:val="24"/>
              </w:rPr>
              <w:t>Г.Р.Державин. Ода «</w:t>
            </w:r>
            <w:proofErr w:type="spellStart"/>
            <w:r w:rsidRPr="003B1D98">
              <w:rPr>
                <w:rFonts w:ascii="Times New Roman" w:hAnsi="Times New Roman" w:cs="Times New Roman"/>
                <w:sz w:val="24"/>
                <w:szCs w:val="24"/>
              </w:rPr>
              <w:t>Фелица</w:t>
            </w:r>
            <w:proofErr w:type="spellEnd"/>
            <w:r w:rsidRPr="003B1D98">
              <w:rPr>
                <w:rFonts w:ascii="Times New Roman" w:hAnsi="Times New Roman" w:cs="Times New Roman"/>
                <w:sz w:val="24"/>
                <w:szCs w:val="24"/>
              </w:rPr>
              <w:t>». «Властителям и судиям».</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11</w:t>
            </w:r>
          </w:p>
        </w:tc>
        <w:tc>
          <w:tcPr>
            <w:tcW w:w="3757" w:type="dxa"/>
          </w:tcPr>
          <w:p w:rsidR="00D76A18" w:rsidRPr="003B1D98" w:rsidRDefault="00D76A18" w:rsidP="00967EA2">
            <w:pPr>
              <w:jc w:val="both"/>
              <w:rPr>
                <w:rFonts w:ascii="Times New Roman" w:hAnsi="Times New Roman" w:cs="Times New Roman"/>
                <w:sz w:val="24"/>
                <w:szCs w:val="24"/>
              </w:rPr>
            </w:pPr>
            <w:r w:rsidRPr="003B1D98">
              <w:rPr>
                <w:rFonts w:ascii="Times New Roman" w:hAnsi="Times New Roman" w:cs="Times New Roman"/>
                <w:sz w:val="24"/>
                <w:szCs w:val="24"/>
              </w:rPr>
              <w:t>Тема поэта и поэзии в лирике Г.Р.Державина. Ода «Памятник».</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12</w:t>
            </w:r>
          </w:p>
        </w:tc>
        <w:tc>
          <w:tcPr>
            <w:tcW w:w="3757" w:type="dxa"/>
          </w:tcPr>
          <w:p w:rsidR="00D76A18" w:rsidRPr="003B1D98" w:rsidRDefault="00D76A18" w:rsidP="00967EA2">
            <w:pPr>
              <w:jc w:val="both"/>
              <w:rPr>
                <w:rFonts w:ascii="Times New Roman" w:hAnsi="Times New Roman" w:cs="Times New Roman"/>
                <w:sz w:val="24"/>
                <w:szCs w:val="24"/>
              </w:rPr>
            </w:pPr>
            <w:r w:rsidRPr="003B1D98">
              <w:rPr>
                <w:rFonts w:ascii="Times New Roman" w:hAnsi="Times New Roman" w:cs="Times New Roman"/>
                <w:sz w:val="24"/>
                <w:szCs w:val="24"/>
              </w:rPr>
              <w:t>Н.М.Карамзин – писатель и историк. Сентиментализм.</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13</w:t>
            </w:r>
          </w:p>
        </w:tc>
        <w:tc>
          <w:tcPr>
            <w:tcW w:w="3757" w:type="dxa"/>
          </w:tcPr>
          <w:p w:rsidR="00D76A18" w:rsidRPr="003B1D98" w:rsidRDefault="00D76A18" w:rsidP="00967EA2">
            <w:pPr>
              <w:jc w:val="both"/>
              <w:rPr>
                <w:rFonts w:ascii="Times New Roman" w:hAnsi="Times New Roman" w:cs="Times New Roman"/>
                <w:sz w:val="24"/>
                <w:szCs w:val="24"/>
              </w:rPr>
            </w:pPr>
            <w:r w:rsidRPr="003B1D98">
              <w:rPr>
                <w:rFonts w:ascii="Times New Roman" w:hAnsi="Times New Roman" w:cs="Times New Roman"/>
                <w:sz w:val="24"/>
                <w:szCs w:val="24"/>
              </w:rPr>
              <w:t>Н.М.Карамзин. Повесть «Бедная Лиза».</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14</w:t>
            </w:r>
          </w:p>
        </w:tc>
        <w:tc>
          <w:tcPr>
            <w:tcW w:w="3757" w:type="dxa"/>
          </w:tcPr>
          <w:p w:rsidR="00D76A18" w:rsidRPr="003B1D98" w:rsidRDefault="00D76A18" w:rsidP="00967EA2">
            <w:pPr>
              <w:jc w:val="both"/>
              <w:rPr>
                <w:rFonts w:ascii="Times New Roman" w:hAnsi="Times New Roman" w:cs="Times New Roman"/>
                <w:sz w:val="24"/>
                <w:szCs w:val="24"/>
              </w:rPr>
            </w:pPr>
            <w:r w:rsidRPr="003B1D98">
              <w:rPr>
                <w:rFonts w:ascii="Times New Roman" w:hAnsi="Times New Roman" w:cs="Times New Roman"/>
                <w:sz w:val="24"/>
                <w:szCs w:val="24"/>
              </w:rPr>
              <w:t>Н.М.Карамзин «Осень».</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84729D" w:rsidRDefault="00D76A18" w:rsidP="00B37E23">
            <w:pPr>
              <w:jc w:val="center"/>
              <w:rPr>
                <w:rFonts w:ascii="Times New Roman" w:hAnsi="Times New Roman" w:cs="Times New Roman"/>
                <w:b/>
                <w:sz w:val="24"/>
                <w:szCs w:val="24"/>
              </w:rPr>
            </w:pPr>
            <w:r w:rsidRPr="003B1D98">
              <w:rPr>
                <w:rFonts w:ascii="Times New Roman" w:hAnsi="Times New Roman" w:cs="Times New Roman"/>
                <w:b/>
                <w:sz w:val="24"/>
                <w:szCs w:val="24"/>
                <w:lang w:val="en-US"/>
              </w:rPr>
              <w:t>III</w:t>
            </w:r>
            <w:r w:rsidR="0084729D">
              <w:rPr>
                <w:rFonts w:ascii="Times New Roman" w:hAnsi="Times New Roman" w:cs="Times New Roman"/>
                <w:b/>
                <w:sz w:val="24"/>
                <w:szCs w:val="24"/>
              </w:rPr>
              <w:t>.</w:t>
            </w:r>
          </w:p>
        </w:tc>
        <w:tc>
          <w:tcPr>
            <w:tcW w:w="3757" w:type="dxa"/>
          </w:tcPr>
          <w:p w:rsidR="00D76A18" w:rsidRDefault="00D76A18" w:rsidP="00B37E23">
            <w:pPr>
              <w:jc w:val="both"/>
              <w:rPr>
                <w:rFonts w:ascii="Times New Roman" w:hAnsi="Times New Roman" w:cs="Times New Roman"/>
                <w:b/>
                <w:sz w:val="24"/>
                <w:szCs w:val="24"/>
              </w:rPr>
            </w:pPr>
            <w:r w:rsidRPr="0084729D">
              <w:rPr>
                <w:rFonts w:ascii="Times New Roman" w:hAnsi="Times New Roman" w:cs="Times New Roman"/>
                <w:b/>
                <w:sz w:val="24"/>
                <w:szCs w:val="24"/>
              </w:rPr>
              <w:t xml:space="preserve">Шедевры русской литературы XIX века </w:t>
            </w:r>
          </w:p>
          <w:p w:rsidR="00AE44E4" w:rsidRPr="0084729D" w:rsidRDefault="00AE44E4" w:rsidP="00B37E23">
            <w:pPr>
              <w:jc w:val="both"/>
              <w:rPr>
                <w:rFonts w:ascii="Times New Roman" w:hAnsi="Times New Roman" w:cs="Times New Roman"/>
                <w:b/>
                <w:sz w:val="24"/>
                <w:szCs w:val="24"/>
              </w:rPr>
            </w:pPr>
          </w:p>
        </w:tc>
        <w:tc>
          <w:tcPr>
            <w:tcW w:w="1418" w:type="dxa"/>
          </w:tcPr>
          <w:p w:rsidR="00D76A18" w:rsidRPr="0084729D" w:rsidRDefault="00D76A18" w:rsidP="0073406D">
            <w:pPr>
              <w:jc w:val="center"/>
              <w:rPr>
                <w:rFonts w:ascii="Times New Roman" w:hAnsi="Times New Roman" w:cs="Times New Roman"/>
                <w:b/>
                <w:sz w:val="24"/>
                <w:szCs w:val="24"/>
              </w:rPr>
            </w:pPr>
            <w:r w:rsidRPr="0084729D">
              <w:rPr>
                <w:rFonts w:ascii="Times New Roman" w:hAnsi="Times New Roman" w:cs="Times New Roman"/>
                <w:b/>
                <w:sz w:val="24"/>
                <w:szCs w:val="24"/>
              </w:rPr>
              <w:t>52</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15</w:t>
            </w:r>
          </w:p>
        </w:tc>
        <w:tc>
          <w:tcPr>
            <w:tcW w:w="3757" w:type="dxa"/>
          </w:tcPr>
          <w:p w:rsidR="00D76A18" w:rsidRPr="003B1D98" w:rsidRDefault="00D76A18" w:rsidP="00D76A18">
            <w:pPr>
              <w:jc w:val="both"/>
              <w:rPr>
                <w:rFonts w:ascii="Times New Roman" w:eastAsia="Calibri" w:hAnsi="Times New Roman" w:cs="Times New Roman"/>
                <w:sz w:val="24"/>
                <w:szCs w:val="24"/>
              </w:rPr>
            </w:pPr>
            <w:r w:rsidRPr="003B1D98">
              <w:rPr>
                <w:rFonts w:ascii="Times New Roman" w:hAnsi="Times New Roman" w:cs="Times New Roman"/>
                <w:sz w:val="24"/>
                <w:szCs w:val="24"/>
              </w:rPr>
              <w:t>Поэзия XIX века. Романтизм.</w:t>
            </w:r>
          </w:p>
        </w:tc>
        <w:tc>
          <w:tcPr>
            <w:tcW w:w="1418" w:type="dxa"/>
          </w:tcPr>
          <w:p w:rsidR="00D76A18" w:rsidRPr="003B1D98" w:rsidRDefault="00D76A18" w:rsidP="0073406D">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1</w:t>
            </w:r>
            <w:r w:rsidRPr="003B1D98">
              <w:rPr>
                <w:rFonts w:ascii="Times New Roman" w:eastAsia="Calibri" w:hAnsi="Times New Roman" w:cs="Times New Roman"/>
                <w:sz w:val="24"/>
                <w:szCs w:val="24"/>
                <w:lang w:val="en-US"/>
              </w:rPr>
              <w:t>6</w:t>
            </w:r>
          </w:p>
        </w:tc>
        <w:tc>
          <w:tcPr>
            <w:tcW w:w="3757" w:type="dxa"/>
          </w:tcPr>
          <w:p w:rsidR="00D76A18" w:rsidRPr="003B1D98" w:rsidRDefault="00D76A18"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В.А.Жуковский – поэт, переводчик. Стихотворения «Море», «Сельское кладбище».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1</w:t>
            </w:r>
            <w:r w:rsidRPr="003B1D98">
              <w:rPr>
                <w:rFonts w:ascii="Times New Roman" w:eastAsia="Calibri" w:hAnsi="Times New Roman" w:cs="Times New Roman"/>
                <w:sz w:val="24"/>
                <w:szCs w:val="24"/>
                <w:lang w:val="en-US"/>
              </w:rPr>
              <w:t>7</w:t>
            </w:r>
          </w:p>
        </w:tc>
        <w:tc>
          <w:tcPr>
            <w:tcW w:w="3757" w:type="dxa"/>
          </w:tcPr>
          <w:p w:rsidR="00D76A18" w:rsidRPr="003B1D98" w:rsidRDefault="00D76A18" w:rsidP="002304A7">
            <w:pPr>
              <w:rPr>
                <w:rFonts w:ascii="Times New Roman" w:eastAsia="Calibri" w:hAnsi="Times New Roman" w:cs="Times New Roman"/>
                <w:sz w:val="24"/>
                <w:szCs w:val="24"/>
              </w:rPr>
            </w:pPr>
            <w:r w:rsidRPr="003B1D98">
              <w:rPr>
                <w:rFonts w:ascii="Times New Roman" w:hAnsi="Times New Roman" w:cs="Times New Roman"/>
                <w:sz w:val="24"/>
                <w:szCs w:val="24"/>
              </w:rPr>
              <w:t xml:space="preserve">Лирический герой. Особенности поэтического языка </w:t>
            </w:r>
            <w:r w:rsidRPr="003B1D98">
              <w:rPr>
                <w:rFonts w:ascii="Times New Roman" w:hAnsi="Times New Roman" w:cs="Times New Roman"/>
                <w:sz w:val="24"/>
                <w:szCs w:val="24"/>
              </w:rPr>
              <w:lastRenderedPageBreak/>
              <w:t>В.А.Жуковского.</w:t>
            </w:r>
          </w:p>
        </w:tc>
        <w:tc>
          <w:tcPr>
            <w:tcW w:w="1418" w:type="dxa"/>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lastRenderedPageBreak/>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lastRenderedPageBreak/>
              <w:t>1</w:t>
            </w:r>
            <w:r w:rsidRPr="003B1D98">
              <w:rPr>
                <w:rFonts w:ascii="Times New Roman" w:eastAsia="Calibri" w:hAnsi="Times New Roman" w:cs="Times New Roman"/>
                <w:sz w:val="24"/>
                <w:szCs w:val="24"/>
                <w:lang w:val="en-US"/>
              </w:rPr>
              <w:t>8</w:t>
            </w:r>
          </w:p>
        </w:tc>
        <w:tc>
          <w:tcPr>
            <w:tcW w:w="3757" w:type="dxa"/>
          </w:tcPr>
          <w:p w:rsidR="00D76A18" w:rsidRPr="003B1D98" w:rsidRDefault="00D76A18" w:rsidP="002304A7">
            <w:pPr>
              <w:rPr>
                <w:rFonts w:ascii="Times New Roman" w:eastAsia="Calibri" w:hAnsi="Times New Roman" w:cs="Times New Roman"/>
                <w:sz w:val="24"/>
                <w:szCs w:val="24"/>
              </w:rPr>
            </w:pPr>
            <w:r w:rsidRPr="003B1D98">
              <w:rPr>
                <w:rFonts w:ascii="Times New Roman" w:hAnsi="Times New Roman" w:cs="Times New Roman"/>
                <w:sz w:val="24"/>
                <w:szCs w:val="24"/>
              </w:rPr>
              <w:t>В.А.Жуковский. Баллады «Светлана», «Людмила».</w:t>
            </w:r>
          </w:p>
        </w:tc>
        <w:tc>
          <w:tcPr>
            <w:tcW w:w="1418" w:type="dxa"/>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lang w:val="en-US"/>
              </w:rPr>
              <w:t>19</w:t>
            </w:r>
          </w:p>
        </w:tc>
        <w:tc>
          <w:tcPr>
            <w:tcW w:w="3757" w:type="dxa"/>
          </w:tcPr>
          <w:p w:rsidR="00D76A18" w:rsidRPr="003B1D98" w:rsidRDefault="00D76A18"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А.С.Грибоедов. Жизнь и творчество. Первые страницы комедии «Горе от ума».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0</w:t>
            </w:r>
          </w:p>
        </w:tc>
        <w:tc>
          <w:tcPr>
            <w:tcW w:w="3757" w:type="dxa"/>
          </w:tcPr>
          <w:p w:rsidR="00D76A18" w:rsidRPr="003B1D98" w:rsidRDefault="00D76A18"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 xml:space="preserve">«К вам Александр </w:t>
            </w:r>
            <w:proofErr w:type="spellStart"/>
            <w:r w:rsidRPr="003B1D98">
              <w:rPr>
                <w:rFonts w:ascii="Times New Roman" w:hAnsi="Times New Roman" w:cs="Times New Roman"/>
                <w:sz w:val="24"/>
                <w:szCs w:val="24"/>
              </w:rPr>
              <w:t>Андреич</w:t>
            </w:r>
            <w:proofErr w:type="spellEnd"/>
            <w:r w:rsidRPr="003B1D98">
              <w:rPr>
                <w:rFonts w:ascii="Times New Roman" w:hAnsi="Times New Roman" w:cs="Times New Roman"/>
                <w:sz w:val="24"/>
                <w:szCs w:val="24"/>
              </w:rPr>
              <w:t xml:space="preserve"> Чацкий!». Анализ 1 действия комедии.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1</w:t>
            </w:r>
          </w:p>
        </w:tc>
        <w:tc>
          <w:tcPr>
            <w:tcW w:w="3757" w:type="dxa"/>
          </w:tcPr>
          <w:p w:rsidR="00D76A18" w:rsidRPr="003B1D98" w:rsidRDefault="00D76A18" w:rsidP="00D76A18">
            <w:pPr>
              <w:tabs>
                <w:tab w:val="left" w:pos="673"/>
              </w:tabs>
              <w:rPr>
                <w:rFonts w:ascii="Times New Roman" w:eastAsia="Calibri" w:hAnsi="Times New Roman" w:cs="Times New Roman"/>
                <w:sz w:val="24"/>
                <w:szCs w:val="24"/>
              </w:rPr>
            </w:pPr>
            <w:r w:rsidRPr="003B1D98">
              <w:rPr>
                <w:rFonts w:ascii="Times New Roman" w:hAnsi="Times New Roman" w:cs="Times New Roman"/>
                <w:sz w:val="24"/>
                <w:szCs w:val="24"/>
              </w:rPr>
              <w:t>«Век нынешний и век минувший». Анализ 2 действия комедии. Обучение анализу монолога.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2</w:t>
            </w:r>
          </w:p>
        </w:tc>
        <w:tc>
          <w:tcPr>
            <w:tcW w:w="3757" w:type="dxa"/>
          </w:tcPr>
          <w:p w:rsidR="00D76A18" w:rsidRPr="003B1D98" w:rsidRDefault="00D76A18"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«Можно ль против всех!» Анализ сцены бала (3 действие).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3</w:t>
            </w:r>
          </w:p>
        </w:tc>
        <w:tc>
          <w:tcPr>
            <w:tcW w:w="3757" w:type="dxa"/>
          </w:tcPr>
          <w:p w:rsidR="00D76A18" w:rsidRPr="003B1D98" w:rsidRDefault="00D76A18"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«Не образумлюсь, виноват…». Анализ 4 действия комедии.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4</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Чацкий и Молчалин.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5</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w:t>
            </w:r>
            <w:proofErr w:type="spellStart"/>
            <w:r w:rsidRPr="003B1D98">
              <w:rPr>
                <w:rFonts w:ascii="Times New Roman" w:hAnsi="Times New Roman" w:cs="Times New Roman"/>
                <w:sz w:val="24"/>
                <w:szCs w:val="24"/>
              </w:rPr>
              <w:t>Фамусовское</w:t>
            </w:r>
            <w:proofErr w:type="spellEnd"/>
            <w:r w:rsidRPr="003B1D98">
              <w:rPr>
                <w:rFonts w:ascii="Times New Roman" w:hAnsi="Times New Roman" w:cs="Times New Roman"/>
                <w:sz w:val="24"/>
                <w:szCs w:val="24"/>
              </w:rPr>
              <w:t xml:space="preserve"> общество» в комедии «Горе от ума»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6</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И.А.Гончаров «</w:t>
            </w:r>
            <w:proofErr w:type="spellStart"/>
            <w:r w:rsidRPr="003B1D98">
              <w:rPr>
                <w:rFonts w:ascii="Times New Roman" w:hAnsi="Times New Roman" w:cs="Times New Roman"/>
                <w:sz w:val="24"/>
                <w:szCs w:val="24"/>
              </w:rPr>
              <w:t>Мильон</w:t>
            </w:r>
            <w:proofErr w:type="spellEnd"/>
            <w:r w:rsidRPr="003B1D98">
              <w:rPr>
                <w:rFonts w:ascii="Times New Roman" w:hAnsi="Times New Roman" w:cs="Times New Roman"/>
                <w:sz w:val="24"/>
                <w:szCs w:val="24"/>
              </w:rPr>
              <w:t xml:space="preserve"> терзаний». Обучение конспектированию.</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7</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 xml:space="preserve">Р.Р. Сочинение по комедии </w:t>
            </w:r>
            <w:proofErr w:type="spellStart"/>
            <w:r w:rsidRPr="003B1D98">
              <w:rPr>
                <w:rFonts w:ascii="Times New Roman" w:hAnsi="Times New Roman" w:cs="Times New Roman"/>
                <w:sz w:val="24"/>
                <w:szCs w:val="24"/>
              </w:rPr>
              <w:t>А.С.Грибоедова</w:t>
            </w:r>
            <w:proofErr w:type="spellEnd"/>
            <w:r w:rsidRPr="003B1D98">
              <w:rPr>
                <w:rFonts w:ascii="Times New Roman" w:hAnsi="Times New Roman" w:cs="Times New Roman"/>
                <w:sz w:val="24"/>
                <w:szCs w:val="24"/>
              </w:rPr>
              <w:t xml:space="preserve"> «Горе от ума».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2</w:t>
            </w:r>
            <w:r w:rsidRPr="003B1D98">
              <w:rPr>
                <w:rFonts w:ascii="Times New Roman" w:eastAsia="Calibri" w:hAnsi="Times New Roman" w:cs="Times New Roman"/>
                <w:sz w:val="24"/>
                <w:szCs w:val="24"/>
                <w:lang w:val="en-US"/>
              </w:rPr>
              <w:t>8</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А.С.Пушкин. Дружеское послание «К Чаадаеву».</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lang w:val="en-US"/>
              </w:rPr>
              <w:t>29</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Свободолюбивая лирика А.С.Пушкина. «Деревня», «Вольность», «К морю».</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0</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Свободолюбивая лирика А.С.Пушкина. «</w:t>
            </w:r>
            <w:proofErr w:type="spellStart"/>
            <w:r w:rsidRPr="003B1D98">
              <w:rPr>
                <w:rFonts w:ascii="Times New Roman" w:hAnsi="Times New Roman" w:cs="Times New Roman"/>
                <w:sz w:val="24"/>
                <w:szCs w:val="24"/>
              </w:rPr>
              <w:t>Арион</w:t>
            </w:r>
            <w:proofErr w:type="spellEnd"/>
            <w:r w:rsidRPr="003B1D98">
              <w:rPr>
                <w:rFonts w:ascii="Times New Roman" w:hAnsi="Times New Roman" w:cs="Times New Roman"/>
                <w:sz w:val="24"/>
                <w:szCs w:val="24"/>
              </w:rPr>
              <w:t>», «Анчар», «В Сибирь».</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1</w:t>
            </w:r>
          </w:p>
        </w:tc>
        <w:tc>
          <w:tcPr>
            <w:tcW w:w="3757" w:type="dxa"/>
          </w:tcPr>
          <w:p w:rsidR="00D76A18" w:rsidRPr="003B1D98" w:rsidRDefault="003D038A" w:rsidP="00B37E23">
            <w:pPr>
              <w:jc w:val="both"/>
              <w:rPr>
                <w:rFonts w:ascii="Times New Roman" w:eastAsia="Calibri" w:hAnsi="Times New Roman" w:cs="Times New Roman"/>
                <w:sz w:val="24"/>
                <w:szCs w:val="24"/>
              </w:rPr>
            </w:pPr>
            <w:r w:rsidRPr="003B1D98">
              <w:rPr>
                <w:rFonts w:ascii="Times New Roman" w:hAnsi="Times New Roman" w:cs="Times New Roman"/>
                <w:sz w:val="24"/>
                <w:szCs w:val="24"/>
              </w:rPr>
              <w:t>Любовная лирика А.С.Пушкина. «На холмах Грузии…», «Я вас любил…».</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2</w:t>
            </w:r>
          </w:p>
        </w:tc>
        <w:tc>
          <w:tcPr>
            <w:tcW w:w="3757" w:type="dxa"/>
          </w:tcPr>
          <w:p w:rsidR="00D76A18" w:rsidRPr="003B1D98" w:rsidRDefault="003D038A" w:rsidP="00B37E23">
            <w:pPr>
              <w:jc w:val="both"/>
              <w:rPr>
                <w:rFonts w:ascii="Times New Roman" w:hAnsi="Times New Roman" w:cs="Times New Roman"/>
                <w:sz w:val="24"/>
                <w:szCs w:val="24"/>
              </w:rPr>
            </w:pPr>
            <w:r w:rsidRPr="003B1D98">
              <w:rPr>
                <w:rFonts w:ascii="Times New Roman" w:hAnsi="Times New Roman" w:cs="Times New Roman"/>
                <w:sz w:val="24"/>
                <w:szCs w:val="24"/>
              </w:rPr>
              <w:t>Тема поэта и поэзии. «Пророк», «Я памятник себе воздвиг нерукотворный…».</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3</w:t>
            </w:r>
          </w:p>
        </w:tc>
        <w:tc>
          <w:tcPr>
            <w:tcW w:w="3757" w:type="dxa"/>
          </w:tcPr>
          <w:p w:rsidR="00D76A18" w:rsidRPr="003B1D98" w:rsidRDefault="003D038A" w:rsidP="00B37E23">
            <w:pPr>
              <w:jc w:val="both"/>
              <w:rPr>
                <w:rFonts w:ascii="Times New Roman" w:hAnsi="Times New Roman" w:cs="Times New Roman"/>
                <w:sz w:val="24"/>
                <w:szCs w:val="24"/>
              </w:rPr>
            </w:pPr>
            <w:r w:rsidRPr="003B1D98">
              <w:rPr>
                <w:rFonts w:ascii="Times New Roman" w:hAnsi="Times New Roman" w:cs="Times New Roman"/>
                <w:sz w:val="24"/>
                <w:szCs w:val="24"/>
              </w:rPr>
              <w:t>Философская лирика А.С.Пушкина. «Бесы».</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4</w:t>
            </w:r>
          </w:p>
        </w:tc>
        <w:tc>
          <w:tcPr>
            <w:tcW w:w="3757" w:type="dxa"/>
          </w:tcPr>
          <w:p w:rsidR="00D76A18" w:rsidRPr="003B1D98" w:rsidRDefault="003D038A" w:rsidP="00B37E23">
            <w:pPr>
              <w:jc w:val="both"/>
              <w:rPr>
                <w:rFonts w:ascii="Times New Roman" w:hAnsi="Times New Roman" w:cs="Times New Roman"/>
                <w:sz w:val="24"/>
                <w:szCs w:val="24"/>
              </w:rPr>
            </w:pPr>
            <w:r w:rsidRPr="003B1D98">
              <w:rPr>
                <w:rFonts w:ascii="Times New Roman" w:hAnsi="Times New Roman" w:cs="Times New Roman"/>
                <w:sz w:val="24"/>
                <w:szCs w:val="24"/>
              </w:rPr>
              <w:t>«Маленькие трагедии». Трагедия «Моцарт и Сальери»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5</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Контрольная работа «Лирика начала ХIХ века».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D038A"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6</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Реализм. Творческая история романа А.С.Пушкина «Евгений Онегин».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7</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Онегин и столичное дворянское общество.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3</w:t>
            </w:r>
            <w:r w:rsidRPr="003B1D98">
              <w:rPr>
                <w:rFonts w:ascii="Times New Roman" w:eastAsia="Calibri" w:hAnsi="Times New Roman" w:cs="Times New Roman"/>
                <w:sz w:val="24"/>
                <w:szCs w:val="24"/>
                <w:lang w:val="en-US"/>
              </w:rPr>
              <w:t>8</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Онегин и поместное дворянское общество.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lang w:val="en-US"/>
              </w:rPr>
              <w:t>39</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«Итак, она звалась Татьяной…». Нравственный идеал Пушкина.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lastRenderedPageBreak/>
              <w:t>4</w:t>
            </w:r>
            <w:r w:rsidRPr="003B1D98">
              <w:rPr>
                <w:rFonts w:ascii="Times New Roman" w:eastAsia="Calibri" w:hAnsi="Times New Roman" w:cs="Times New Roman"/>
                <w:sz w:val="24"/>
                <w:szCs w:val="24"/>
                <w:lang w:val="en-US"/>
              </w:rPr>
              <w:t>0</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«Бегут, меняясь, наши лета, меняя все, меняя нас». Татьяна и Онегин.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1</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Роман А.С.Пушкина в оценке русских критиков.</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2</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Итоговый урок по роману «Евгений Онегин».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3</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Р.Р.Сочинение по роману А.С.Пушкина «Евгений Онегин».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4</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М.Ю.Лермонтов. Романтический герой Лермонтова. Судьба поэта в стихотворении «Смерть Поэта».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5</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Образ России в стихотворении М.Ю.Лермонтова «Родина»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6</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Образ поэта в стихотворениях М.Ю. Лермонтова «Пророк» и «Поэт».</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7</w:t>
            </w:r>
          </w:p>
        </w:tc>
        <w:tc>
          <w:tcPr>
            <w:tcW w:w="3757" w:type="dxa"/>
          </w:tcPr>
          <w:p w:rsidR="00D76A18" w:rsidRPr="003B1D98" w:rsidRDefault="00B4140C" w:rsidP="002304A7">
            <w:pPr>
              <w:rPr>
                <w:rFonts w:ascii="Times New Roman" w:hAnsi="Times New Roman" w:cs="Times New Roman"/>
                <w:sz w:val="24"/>
                <w:szCs w:val="24"/>
              </w:rPr>
            </w:pPr>
            <w:r w:rsidRPr="003B1D98">
              <w:rPr>
                <w:rFonts w:ascii="Times New Roman" w:hAnsi="Times New Roman" w:cs="Times New Roman"/>
                <w:sz w:val="24"/>
                <w:szCs w:val="24"/>
              </w:rPr>
              <w:t>Судьба поколения 30 гг. в лирике М.Ю.Лермонтова. Элегия «Дума». Стихотворение «И скучно и грустно».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4</w:t>
            </w:r>
            <w:r w:rsidRPr="003B1D98">
              <w:rPr>
                <w:rFonts w:ascii="Times New Roman" w:eastAsia="Calibri" w:hAnsi="Times New Roman" w:cs="Times New Roman"/>
                <w:sz w:val="24"/>
                <w:szCs w:val="24"/>
                <w:lang w:val="en-US"/>
              </w:rPr>
              <w:t>8</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Любовная лирика М.Ю.Лермонтова. «Нет, не тебя так пылко я люблю…», «Нищий».</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lang w:val="en-US"/>
              </w:rPr>
              <w:t>49</w:t>
            </w:r>
          </w:p>
        </w:tc>
        <w:tc>
          <w:tcPr>
            <w:tcW w:w="3757" w:type="dxa"/>
          </w:tcPr>
          <w:p w:rsidR="00D76A18" w:rsidRPr="003B1D98" w:rsidRDefault="00B4140C" w:rsidP="00B37E23">
            <w:pPr>
              <w:jc w:val="both"/>
              <w:rPr>
                <w:rFonts w:ascii="Times New Roman" w:hAnsi="Times New Roman" w:cs="Times New Roman"/>
                <w:sz w:val="24"/>
                <w:szCs w:val="24"/>
              </w:rPr>
            </w:pPr>
            <w:r w:rsidRPr="003B1D98">
              <w:rPr>
                <w:rFonts w:ascii="Times New Roman" w:hAnsi="Times New Roman" w:cs="Times New Roman"/>
                <w:sz w:val="24"/>
                <w:szCs w:val="24"/>
              </w:rPr>
              <w:t>«Герой нашего времени» - первый психологический роман. Композиция, смысл названия.</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5</w:t>
            </w:r>
            <w:r w:rsidRPr="003B1D98">
              <w:rPr>
                <w:rFonts w:ascii="Times New Roman" w:eastAsia="Calibri" w:hAnsi="Times New Roman" w:cs="Times New Roman"/>
                <w:sz w:val="24"/>
                <w:szCs w:val="24"/>
                <w:lang w:val="en-US"/>
              </w:rPr>
              <w:t>0</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 xml:space="preserve">Повести «Бэла» и «Максим </w:t>
            </w:r>
            <w:proofErr w:type="spellStart"/>
            <w:r w:rsidRPr="003B1D98">
              <w:rPr>
                <w:rFonts w:ascii="Times New Roman" w:hAnsi="Times New Roman" w:cs="Times New Roman"/>
                <w:sz w:val="24"/>
                <w:szCs w:val="24"/>
              </w:rPr>
              <w:t>Максимыч</w:t>
            </w:r>
            <w:proofErr w:type="spellEnd"/>
            <w:r w:rsidRPr="003B1D98">
              <w:rPr>
                <w:rFonts w:ascii="Times New Roman" w:hAnsi="Times New Roman" w:cs="Times New Roman"/>
                <w:sz w:val="24"/>
                <w:szCs w:val="24"/>
              </w:rPr>
              <w:t>».</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B4140C" w:rsidP="00B37E23">
            <w:pPr>
              <w:jc w:val="center"/>
              <w:rPr>
                <w:rFonts w:ascii="Times New Roman" w:eastAsia="Calibri" w:hAnsi="Times New Roman" w:cs="Times New Roman"/>
                <w:sz w:val="24"/>
                <w:szCs w:val="24"/>
                <w:lang w:val="en-US"/>
              </w:rPr>
            </w:pPr>
            <w:r w:rsidRPr="003B1D98">
              <w:rPr>
                <w:rFonts w:ascii="Times New Roman" w:eastAsia="Calibri" w:hAnsi="Times New Roman" w:cs="Times New Roman"/>
                <w:sz w:val="24"/>
                <w:szCs w:val="24"/>
              </w:rPr>
              <w:t>5</w:t>
            </w:r>
            <w:r w:rsidRPr="003B1D98">
              <w:rPr>
                <w:rFonts w:ascii="Times New Roman" w:eastAsia="Calibri" w:hAnsi="Times New Roman" w:cs="Times New Roman"/>
                <w:sz w:val="24"/>
                <w:szCs w:val="24"/>
                <w:lang w:val="en-US"/>
              </w:rPr>
              <w:t>1</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«Журнал Печорина» как средство самораскрытия характера. Повесть Тамань».</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53</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Повесть «Княжна Мери»: Печорин и доктор Вернер.</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54</w:t>
            </w:r>
          </w:p>
        </w:tc>
        <w:tc>
          <w:tcPr>
            <w:tcW w:w="3757" w:type="dxa"/>
          </w:tcPr>
          <w:p w:rsidR="00D76A18" w:rsidRPr="003B1D98" w:rsidRDefault="00953FD0" w:rsidP="00953FD0">
            <w:pPr>
              <w:rPr>
                <w:rFonts w:ascii="Times New Roman" w:hAnsi="Times New Roman" w:cs="Times New Roman"/>
                <w:sz w:val="24"/>
                <w:szCs w:val="24"/>
              </w:rPr>
            </w:pPr>
            <w:r w:rsidRPr="003B1D98">
              <w:rPr>
                <w:rFonts w:ascii="Times New Roman" w:hAnsi="Times New Roman" w:cs="Times New Roman"/>
                <w:sz w:val="24"/>
                <w:szCs w:val="24"/>
              </w:rPr>
              <w:t>Повесть «Фаталист»: портрет молодого поколения 30гг.</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55</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Загадка образа Печорина. Автор и герой.</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56</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Р.Р. Обучение анализу эпизода. Эпизод «Дуэль Печорина и Грушницкого».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57</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Контрольная работа «Лирика М.Ю. Лермонтова и роман «Герой нашего времени».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58</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Н.В.Гоголь. Поэма «Мёртвые души». Губернский городи его обитатели.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59</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Образы помещиков: Манилов и Ноздрев</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60</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Образы помещиков: Коробочка, Собакевич, Плюшкин</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61</w:t>
            </w:r>
          </w:p>
        </w:tc>
        <w:tc>
          <w:tcPr>
            <w:tcW w:w="3757" w:type="dxa"/>
          </w:tcPr>
          <w:p w:rsidR="00D76A18" w:rsidRPr="003B1D98" w:rsidRDefault="00953FD0" w:rsidP="00B37E23">
            <w:pPr>
              <w:jc w:val="both"/>
              <w:rPr>
                <w:rFonts w:ascii="Times New Roman" w:hAnsi="Times New Roman" w:cs="Times New Roman"/>
                <w:sz w:val="24"/>
                <w:szCs w:val="24"/>
              </w:rPr>
            </w:pPr>
            <w:r w:rsidRPr="003B1D98">
              <w:rPr>
                <w:rFonts w:ascii="Times New Roman" w:hAnsi="Times New Roman" w:cs="Times New Roman"/>
                <w:sz w:val="24"/>
                <w:szCs w:val="24"/>
              </w:rPr>
              <w:t>Чичиков как новый герой эпохи и как антигерой. Эволюция образа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62</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 xml:space="preserve">«Мёртвые» и «живые» души. </w:t>
            </w:r>
            <w:r w:rsidRPr="003B1D98">
              <w:rPr>
                <w:rFonts w:ascii="Times New Roman" w:hAnsi="Times New Roman" w:cs="Times New Roman"/>
                <w:sz w:val="24"/>
                <w:szCs w:val="24"/>
              </w:rPr>
              <w:lastRenderedPageBreak/>
              <w:t>Тема Родины и народа в поэме «Мертвые души».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lastRenderedPageBreak/>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lastRenderedPageBreak/>
              <w:t>63</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Р.Р. Обучение анализу эпизода. Эпизод «Повесть о капитане Копейкине».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64</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Ф.М.Достоевский. Повесть «Белые ночи».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65</w:t>
            </w:r>
          </w:p>
        </w:tc>
        <w:tc>
          <w:tcPr>
            <w:tcW w:w="3757" w:type="dxa"/>
          </w:tcPr>
          <w:p w:rsidR="00D76A18" w:rsidRPr="003B1D98" w:rsidRDefault="0073406D" w:rsidP="00AA236B">
            <w:pPr>
              <w:rPr>
                <w:rFonts w:ascii="Times New Roman" w:hAnsi="Times New Roman" w:cs="Times New Roman"/>
                <w:sz w:val="24"/>
                <w:szCs w:val="24"/>
              </w:rPr>
            </w:pPr>
            <w:r w:rsidRPr="003B1D98">
              <w:rPr>
                <w:rFonts w:ascii="Times New Roman" w:hAnsi="Times New Roman" w:cs="Times New Roman"/>
                <w:sz w:val="24"/>
                <w:szCs w:val="24"/>
              </w:rPr>
              <w:t>Тип петербургского мечтателя в повести «Белые ночи».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66</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А.П.Чехов. Эволюция образа «маленького человека» в рассказах «Тоска», «Смерть чиновника».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E40486" w:rsidP="00B37E2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w:t>
            </w:r>
            <w:r w:rsidR="00D76A18" w:rsidRPr="003B1D98">
              <w:rPr>
                <w:rFonts w:ascii="Times New Roman" w:eastAsia="Calibri" w:hAnsi="Times New Roman" w:cs="Times New Roman"/>
                <w:b/>
                <w:sz w:val="24"/>
                <w:szCs w:val="24"/>
                <w:lang w:val="en-US"/>
              </w:rPr>
              <w:t>V.</w:t>
            </w:r>
          </w:p>
        </w:tc>
        <w:tc>
          <w:tcPr>
            <w:tcW w:w="3757" w:type="dxa"/>
          </w:tcPr>
          <w:p w:rsidR="00D76A18" w:rsidRDefault="0073406D" w:rsidP="0073406D">
            <w:pPr>
              <w:jc w:val="both"/>
              <w:rPr>
                <w:rFonts w:ascii="Times New Roman" w:hAnsi="Times New Roman" w:cs="Times New Roman"/>
                <w:b/>
                <w:sz w:val="24"/>
                <w:szCs w:val="24"/>
              </w:rPr>
            </w:pPr>
            <w:r w:rsidRPr="0084729D">
              <w:rPr>
                <w:rFonts w:ascii="Times New Roman" w:hAnsi="Times New Roman" w:cs="Times New Roman"/>
                <w:b/>
                <w:sz w:val="24"/>
                <w:szCs w:val="24"/>
              </w:rPr>
              <w:t xml:space="preserve">Литература XX века </w:t>
            </w:r>
          </w:p>
          <w:p w:rsidR="00AE44E4" w:rsidRPr="0084729D" w:rsidRDefault="00AE44E4" w:rsidP="0073406D">
            <w:pPr>
              <w:jc w:val="both"/>
              <w:rPr>
                <w:rFonts w:ascii="Times New Roman" w:hAnsi="Times New Roman" w:cs="Times New Roman"/>
                <w:b/>
                <w:sz w:val="24"/>
                <w:szCs w:val="24"/>
                <w:lang w:val="en-US"/>
              </w:rPr>
            </w:pPr>
          </w:p>
        </w:tc>
        <w:tc>
          <w:tcPr>
            <w:tcW w:w="1418" w:type="dxa"/>
          </w:tcPr>
          <w:p w:rsidR="00D76A18" w:rsidRPr="003B1D98" w:rsidRDefault="00D76A18" w:rsidP="00B37E23">
            <w:pPr>
              <w:jc w:val="center"/>
              <w:rPr>
                <w:rFonts w:ascii="Times New Roman" w:hAnsi="Times New Roman" w:cs="Times New Roman"/>
                <w:b/>
                <w:sz w:val="24"/>
                <w:szCs w:val="24"/>
                <w:lang w:val="en-US"/>
              </w:rPr>
            </w:pPr>
            <w:r w:rsidRPr="003B1D98">
              <w:rPr>
                <w:rFonts w:ascii="Times New Roman" w:hAnsi="Times New Roman" w:cs="Times New Roman"/>
                <w:b/>
                <w:sz w:val="24"/>
                <w:szCs w:val="24"/>
                <w:lang w:val="en-US"/>
              </w:rPr>
              <w:t>26</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67</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Русская литература ХХ века. Многообразие жанров и направлений</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68</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И.А.Бунин. Рассказ «Тёмные аллеи».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69</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А.А.Блок. Образы и ритмы поэта.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70</w:t>
            </w:r>
          </w:p>
        </w:tc>
        <w:tc>
          <w:tcPr>
            <w:tcW w:w="3757" w:type="dxa"/>
          </w:tcPr>
          <w:p w:rsidR="00D76A18" w:rsidRPr="003B1D98" w:rsidRDefault="0073406D" w:rsidP="00AA236B">
            <w:pPr>
              <w:rPr>
                <w:rFonts w:ascii="Times New Roman" w:hAnsi="Times New Roman" w:cs="Times New Roman"/>
                <w:sz w:val="24"/>
                <w:szCs w:val="24"/>
              </w:rPr>
            </w:pPr>
            <w:r w:rsidRPr="003B1D98">
              <w:rPr>
                <w:rFonts w:ascii="Times New Roman" w:hAnsi="Times New Roman" w:cs="Times New Roman"/>
                <w:sz w:val="24"/>
                <w:szCs w:val="24"/>
              </w:rPr>
              <w:t>Своеобразие лирики А.А.Блока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71</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С.А.Есенин. Народно-песенная основа лирики поэта. Тема Родины</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72</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Тема любви в лирике С.А.Есенина. Размышления о жизни, природе, человеке.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73</w:t>
            </w:r>
          </w:p>
        </w:tc>
        <w:tc>
          <w:tcPr>
            <w:tcW w:w="3757" w:type="dxa"/>
          </w:tcPr>
          <w:p w:rsidR="00D76A18" w:rsidRPr="003B1D98" w:rsidRDefault="0073406D" w:rsidP="00847F73">
            <w:pPr>
              <w:rPr>
                <w:rFonts w:ascii="Times New Roman" w:hAnsi="Times New Roman" w:cs="Times New Roman"/>
                <w:sz w:val="24"/>
                <w:szCs w:val="24"/>
              </w:rPr>
            </w:pPr>
            <w:r w:rsidRPr="003B1D98">
              <w:rPr>
                <w:rFonts w:ascii="Times New Roman" w:hAnsi="Times New Roman" w:cs="Times New Roman"/>
                <w:sz w:val="24"/>
                <w:szCs w:val="24"/>
              </w:rPr>
              <w:t>В.В.Маяковский. «Громада-любовь» и «громада-ненависть» в лирике поэта.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74</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М.А.Булгаков. Повесть «Собачье сердце».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75</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«Собачье сердце» как социально-философская сатира на современное общество. Система образов.</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76</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М.И.Цветаева. Стихи о поэзии, любви, жизни и смерти.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77</w:t>
            </w:r>
          </w:p>
        </w:tc>
        <w:tc>
          <w:tcPr>
            <w:tcW w:w="3757" w:type="dxa"/>
          </w:tcPr>
          <w:p w:rsidR="00D76A18" w:rsidRPr="003B1D98" w:rsidRDefault="0073406D" w:rsidP="007C5B1B">
            <w:pPr>
              <w:rPr>
                <w:rFonts w:ascii="Times New Roman" w:hAnsi="Times New Roman" w:cs="Times New Roman"/>
                <w:sz w:val="24"/>
                <w:szCs w:val="24"/>
              </w:rPr>
            </w:pPr>
            <w:r w:rsidRPr="003B1D98">
              <w:rPr>
                <w:rFonts w:ascii="Times New Roman" w:hAnsi="Times New Roman" w:cs="Times New Roman"/>
                <w:sz w:val="24"/>
                <w:szCs w:val="24"/>
              </w:rPr>
              <w:t>Образ Родины в цикле «Стихи о Москве».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78</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А.А.Ахматова. Трагические интонации в любовной лирике.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79</w:t>
            </w:r>
          </w:p>
        </w:tc>
        <w:tc>
          <w:tcPr>
            <w:tcW w:w="3757" w:type="dxa"/>
          </w:tcPr>
          <w:p w:rsidR="00D76A18" w:rsidRPr="003B1D98" w:rsidRDefault="0073406D" w:rsidP="0073406D">
            <w:pPr>
              <w:rPr>
                <w:rFonts w:ascii="Times New Roman" w:hAnsi="Times New Roman" w:cs="Times New Roman"/>
                <w:sz w:val="24"/>
                <w:szCs w:val="24"/>
              </w:rPr>
            </w:pPr>
            <w:r w:rsidRPr="003B1D98">
              <w:rPr>
                <w:rFonts w:ascii="Times New Roman" w:hAnsi="Times New Roman" w:cs="Times New Roman"/>
                <w:sz w:val="24"/>
                <w:szCs w:val="24"/>
              </w:rPr>
              <w:t>А.А.Ахматова. Тема поэта и поэзии. Тема Родины.</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80</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Н.А.Заболоцкий. «Образ мирозданья» в лирике Заболоцкого.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81</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М.А.Шолохов. «Судьба человека». Образ главного героя.</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82</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Судьба человека и судьба Родины в рассказе М.А.Шолохова.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83</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Б.Л.Пастернак. Философская глубина лирики поэта.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lastRenderedPageBreak/>
              <w:t>84</w:t>
            </w:r>
          </w:p>
        </w:tc>
        <w:tc>
          <w:tcPr>
            <w:tcW w:w="3757" w:type="dxa"/>
          </w:tcPr>
          <w:p w:rsidR="00D76A18" w:rsidRPr="003B1D98" w:rsidRDefault="0073406D" w:rsidP="0073406D">
            <w:pPr>
              <w:jc w:val="both"/>
              <w:rPr>
                <w:rFonts w:ascii="Times New Roman" w:hAnsi="Times New Roman" w:cs="Times New Roman"/>
                <w:sz w:val="24"/>
                <w:szCs w:val="24"/>
              </w:rPr>
            </w:pPr>
            <w:r w:rsidRPr="003B1D98">
              <w:rPr>
                <w:rFonts w:ascii="Times New Roman" w:hAnsi="Times New Roman" w:cs="Times New Roman"/>
                <w:sz w:val="24"/>
                <w:szCs w:val="24"/>
              </w:rPr>
              <w:t>А.Т.Твардовский. Раздумья о Родине и природе в лирике поэта.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85</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Военная тема в творчестве А.Т.Твардовского.</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86</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А.И.Солженицын. Рассказ «Матрёнин двор». Картины послевоенной деревни.</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87</w:t>
            </w:r>
          </w:p>
        </w:tc>
        <w:tc>
          <w:tcPr>
            <w:tcW w:w="3757" w:type="dxa"/>
          </w:tcPr>
          <w:p w:rsidR="00D76A18" w:rsidRPr="003B1D98" w:rsidRDefault="0073406D" w:rsidP="00B37E23">
            <w:pPr>
              <w:jc w:val="both"/>
              <w:rPr>
                <w:rFonts w:ascii="Times New Roman" w:hAnsi="Times New Roman" w:cs="Times New Roman"/>
                <w:sz w:val="24"/>
                <w:szCs w:val="24"/>
              </w:rPr>
            </w:pPr>
            <w:r w:rsidRPr="003B1D98">
              <w:rPr>
                <w:rFonts w:ascii="Times New Roman" w:hAnsi="Times New Roman" w:cs="Times New Roman"/>
                <w:sz w:val="24"/>
                <w:szCs w:val="24"/>
              </w:rPr>
              <w:t>Тема «</w:t>
            </w:r>
            <w:proofErr w:type="spellStart"/>
            <w:r w:rsidRPr="003B1D98">
              <w:rPr>
                <w:rFonts w:ascii="Times New Roman" w:hAnsi="Times New Roman" w:cs="Times New Roman"/>
                <w:sz w:val="24"/>
                <w:szCs w:val="24"/>
              </w:rPr>
              <w:t>праведничества</w:t>
            </w:r>
            <w:proofErr w:type="spellEnd"/>
            <w:r w:rsidRPr="003B1D98">
              <w:rPr>
                <w:rFonts w:ascii="Times New Roman" w:hAnsi="Times New Roman" w:cs="Times New Roman"/>
                <w:sz w:val="24"/>
                <w:szCs w:val="24"/>
              </w:rPr>
              <w:t>» в рассказе. Образ праведницы, трагизм её судьбы.</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88</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Контрольная работа по теме «Русская литература ХХ века».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89</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Р.Р. Сочинение по произведениям русских писателей второй половины ХIХ и ХХ века.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84729D" w:rsidP="00B37E23">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90</w:t>
            </w:r>
          </w:p>
        </w:tc>
        <w:tc>
          <w:tcPr>
            <w:tcW w:w="3757" w:type="dxa"/>
          </w:tcPr>
          <w:p w:rsidR="00D76A18" w:rsidRPr="003B1D98" w:rsidRDefault="003B1D98" w:rsidP="007C5B1B">
            <w:pPr>
              <w:rPr>
                <w:rFonts w:ascii="Times New Roman" w:hAnsi="Times New Roman" w:cs="Times New Roman"/>
                <w:sz w:val="24"/>
                <w:szCs w:val="24"/>
              </w:rPr>
            </w:pPr>
            <w:r w:rsidRPr="003B1D98">
              <w:rPr>
                <w:rFonts w:ascii="Times New Roman" w:hAnsi="Times New Roman" w:cs="Times New Roman"/>
                <w:sz w:val="24"/>
                <w:szCs w:val="24"/>
              </w:rPr>
              <w:t>Романсы и песни на слова русских писателей ХIХ века.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91</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Романсы и песни на слова русских писателей ХХ века.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84729D"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b/>
                <w:sz w:val="24"/>
                <w:szCs w:val="24"/>
                <w:lang w:val="en-US"/>
              </w:rPr>
            </w:pPr>
          </w:p>
        </w:tc>
        <w:tc>
          <w:tcPr>
            <w:tcW w:w="3757" w:type="dxa"/>
          </w:tcPr>
          <w:p w:rsidR="00D76A18" w:rsidRPr="003B1D98" w:rsidRDefault="00D76A18" w:rsidP="00B37E23">
            <w:pPr>
              <w:jc w:val="both"/>
              <w:rPr>
                <w:rFonts w:ascii="Times New Roman" w:hAnsi="Times New Roman" w:cs="Times New Roman"/>
                <w:b/>
                <w:sz w:val="24"/>
                <w:szCs w:val="24"/>
              </w:rPr>
            </w:pPr>
            <w:r w:rsidRPr="003B1D98">
              <w:rPr>
                <w:rFonts w:ascii="Times New Roman" w:hAnsi="Times New Roman" w:cs="Times New Roman"/>
                <w:b/>
                <w:sz w:val="24"/>
                <w:szCs w:val="24"/>
              </w:rPr>
              <w:t>Зарубежная литература</w:t>
            </w:r>
          </w:p>
        </w:tc>
        <w:tc>
          <w:tcPr>
            <w:tcW w:w="1418" w:type="dxa"/>
          </w:tcPr>
          <w:p w:rsidR="00D76A18" w:rsidRPr="003B1D98" w:rsidRDefault="003B1D98" w:rsidP="00B37E23">
            <w:pPr>
              <w:jc w:val="center"/>
              <w:rPr>
                <w:rFonts w:ascii="Times New Roman" w:hAnsi="Times New Roman" w:cs="Times New Roman"/>
                <w:b/>
                <w:sz w:val="24"/>
                <w:szCs w:val="24"/>
              </w:rPr>
            </w:pPr>
            <w:r w:rsidRPr="003B1D98">
              <w:rPr>
                <w:rFonts w:ascii="Times New Roman" w:hAnsi="Times New Roman" w:cs="Times New Roman"/>
                <w:b/>
                <w:sz w:val="24"/>
                <w:szCs w:val="24"/>
              </w:rPr>
              <w:t>6</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rPr>
                <w:rFonts w:ascii="Times New Roman" w:hAnsi="Times New Roman" w:cs="Times New Roman"/>
                <w:sz w:val="24"/>
                <w:szCs w:val="24"/>
              </w:rPr>
            </w:pPr>
            <w:r w:rsidRPr="003B1D98">
              <w:rPr>
                <w:rFonts w:ascii="Times New Roman" w:hAnsi="Times New Roman" w:cs="Times New Roman"/>
                <w:sz w:val="24"/>
                <w:szCs w:val="24"/>
              </w:rPr>
              <w:t>9</w:t>
            </w:r>
            <w:r w:rsidR="003B1D98" w:rsidRPr="003B1D98">
              <w:rPr>
                <w:rFonts w:ascii="Times New Roman" w:hAnsi="Times New Roman" w:cs="Times New Roman"/>
                <w:sz w:val="24"/>
                <w:szCs w:val="24"/>
              </w:rPr>
              <w:t>2</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 xml:space="preserve">Гай Валерий Катулл. Любовная лирика. Квинт Гораций </w:t>
            </w:r>
            <w:proofErr w:type="spellStart"/>
            <w:r w:rsidRPr="003B1D98">
              <w:rPr>
                <w:rFonts w:ascii="Times New Roman" w:hAnsi="Times New Roman" w:cs="Times New Roman"/>
                <w:sz w:val="24"/>
                <w:szCs w:val="24"/>
              </w:rPr>
              <w:t>Флакк</w:t>
            </w:r>
            <w:proofErr w:type="spellEnd"/>
            <w:r w:rsidRPr="003B1D98">
              <w:rPr>
                <w:rFonts w:ascii="Times New Roman" w:hAnsi="Times New Roman" w:cs="Times New Roman"/>
                <w:sz w:val="24"/>
                <w:szCs w:val="24"/>
              </w:rPr>
              <w:t xml:space="preserve"> «К Мельпомене».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rPr>
                <w:rFonts w:ascii="Times New Roman" w:hAnsi="Times New Roman" w:cs="Times New Roman"/>
                <w:sz w:val="24"/>
                <w:szCs w:val="24"/>
              </w:rPr>
            </w:pPr>
            <w:r w:rsidRPr="003B1D98">
              <w:rPr>
                <w:rFonts w:ascii="Times New Roman" w:hAnsi="Times New Roman" w:cs="Times New Roman"/>
                <w:sz w:val="24"/>
                <w:szCs w:val="24"/>
              </w:rPr>
              <w:t>93</w:t>
            </w:r>
          </w:p>
        </w:tc>
        <w:tc>
          <w:tcPr>
            <w:tcW w:w="3757" w:type="dxa"/>
          </w:tcPr>
          <w:p w:rsidR="00D76A18" w:rsidRPr="003B1D98" w:rsidRDefault="003B1D98" w:rsidP="007C5B1B">
            <w:pPr>
              <w:rPr>
                <w:rFonts w:ascii="Times New Roman" w:hAnsi="Times New Roman" w:cs="Times New Roman"/>
                <w:sz w:val="24"/>
                <w:szCs w:val="24"/>
              </w:rPr>
            </w:pPr>
            <w:r w:rsidRPr="003B1D98">
              <w:rPr>
                <w:rFonts w:ascii="Times New Roman" w:hAnsi="Times New Roman" w:cs="Times New Roman"/>
                <w:sz w:val="24"/>
                <w:szCs w:val="24"/>
              </w:rPr>
              <w:t>Данте Алигьери. «Божественная комедия» Множественность смыслов, философский характер.</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rPr>
                <w:rFonts w:ascii="Times New Roman" w:hAnsi="Times New Roman" w:cs="Times New Roman"/>
                <w:sz w:val="24"/>
                <w:szCs w:val="24"/>
              </w:rPr>
            </w:pPr>
            <w:r w:rsidRPr="003B1D98">
              <w:rPr>
                <w:rFonts w:ascii="Times New Roman" w:hAnsi="Times New Roman" w:cs="Times New Roman"/>
                <w:sz w:val="24"/>
                <w:szCs w:val="24"/>
              </w:rPr>
              <w:t>94</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У.Шекспир. Трагедия «Гамлет». Гамлет как вечный образ мировой литературы.</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rPr>
                <w:rFonts w:ascii="Times New Roman" w:hAnsi="Times New Roman" w:cs="Times New Roman"/>
                <w:sz w:val="24"/>
                <w:szCs w:val="24"/>
              </w:rPr>
            </w:pPr>
            <w:r w:rsidRPr="003B1D98">
              <w:rPr>
                <w:rFonts w:ascii="Times New Roman" w:hAnsi="Times New Roman" w:cs="Times New Roman"/>
                <w:sz w:val="24"/>
                <w:szCs w:val="24"/>
              </w:rPr>
              <w:t>95</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Сонеты Уильяма Шекспира.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rPr>
                <w:rFonts w:ascii="Times New Roman" w:hAnsi="Times New Roman" w:cs="Times New Roman"/>
                <w:sz w:val="24"/>
                <w:szCs w:val="24"/>
              </w:rPr>
            </w:pPr>
            <w:r w:rsidRPr="003B1D98">
              <w:rPr>
                <w:rFonts w:ascii="Times New Roman" w:hAnsi="Times New Roman" w:cs="Times New Roman"/>
                <w:sz w:val="24"/>
                <w:szCs w:val="24"/>
              </w:rPr>
              <w:t>96</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И.В. Гёте. Философская трагедия «Фауст».</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rPr>
                <w:rFonts w:ascii="Times New Roman" w:hAnsi="Times New Roman" w:cs="Times New Roman"/>
                <w:sz w:val="24"/>
                <w:szCs w:val="24"/>
              </w:rPr>
            </w:pPr>
            <w:r w:rsidRPr="003B1D98">
              <w:rPr>
                <w:rFonts w:ascii="Times New Roman" w:hAnsi="Times New Roman" w:cs="Times New Roman"/>
                <w:sz w:val="24"/>
                <w:szCs w:val="24"/>
              </w:rPr>
              <w:t>97</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Особенности жанра. Смысл трагедии «Фауст».</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lang w:val="en-US"/>
              </w:rPr>
              <w:t>9</w:t>
            </w:r>
            <w:r w:rsidRPr="003B1D98">
              <w:rPr>
                <w:rFonts w:ascii="Times New Roman" w:eastAsia="Calibri" w:hAnsi="Times New Roman" w:cs="Times New Roman"/>
                <w:sz w:val="24"/>
                <w:szCs w:val="24"/>
              </w:rPr>
              <w:t>8</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Ж.-Б.Мольер. Комедия «Мещанин во дворянстве».</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3B1D9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99</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Итоговый контрольный тест за курс литературы 9 класса.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3B1D98" w:rsidRPr="003B1D98" w:rsidTr="00AE44E4">
        <w:trPr>
          <w:trHeight w:val="216"/>
        </w:trPr>
        <w:tc>
          <w:tcPr>
            <w:tcW w:w="656" w:type="dxa"/>
            <w:tcBorders>
              <w:left w:val="single" w:sz="4" w:space="0" w:color="auto"/>
            </w:tcBorders>
            <w:shd w:val="clear" w:color="auto" w:fill="auto"/>
          </w:tcPr>
          <w:p w:rsidR="003B1D98" w:rsidRPr="003B1D98" w:rsidRDefault="003B1D98" w:rsidP="00B37E23">
            <w:pPr>
              <w:jc w:val="center"/>
              <w:rPr>
                <w:rFonts w:ascii="Times New Roman" w:eastAsia="Calibri" w:hAnsi="Times New Roman" w:cs="Times New Roman"/>
                <w:sz w:val="24"/>
                <w:szCs w:val="24"/>
              </w:rPr>
            </w:pPr>
          </w:p>
        </w:tc>
        <w:tc>
          <w:tcPr>
            <w:tcW w:w="3757" w:type="dxa"/>
          </w:tcPr>
          <w:p w:rsidR="003B1D9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 xml:space="preserve">Современная литература </w:t>
            </w:r>
          </w:p>
        </w:tc>
        <w:tc>
          <w:tcPr>
            <w:tcW w:w="1418" w:type="dxa"/>
          </w:tcPr>
          <w:p w:rsidR="003B1D98" w:rsidRPr="003B1D98" w:rsidRDefault="003B1D98" w:rsidP="00B37E23">
            <w:pPr>
              <w:jc w:val="center"/>
              <w:rPr>
                <w:rFonts w:ascii="Times New Roman" w:hAnsi="Times New Roman" w:cs="Times New Roman"/>
                <w:sz w:val="24"/>
                <w:szCs w:val="24"/>
              </w:rPr>
            </w:pPr>
            <w:r w:rsidRPr="003B1D98">
              <w:rPr>
                <w:rFonts w:ascii="Times New Roman" w:hAnsi="Times New Roman" w:cs="Times New Roman"/>
                <w:sz w:val="24"/>
                <w:szCs w:val="24"/>
              </w:rPr>
              <w:t>3</w:t>
            </w:r>
          </w:p>
        </w:tc>
        <w:tc>
          <w:tcPr>
            <w:tcW w:w="1276" w:type="dxa"/>
            <w:tcBorders>
              <w:top w:val="single" w:sz="4" w:space="0" w:color="auto"/>
              <w:bottom w:val="single" w:sz="4" w:space="0" w:color="auto"/>
              <w:right w:val="single" w:sz="4" w:space="0" w:color="auto"/>
            </w:tcBorders>
          </w:tcPr>
          <w:p w:rsidR="003B1D98" w:rsidRPr="003B1D98" w:rsidRDefault="003B1D9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3B1D98" w:rsidRPr="003B1D98" w:rsidRDefault="003B1D98" w:rsidP="00B37E23">
            <w:pPr>
              <w:jc w:val="center"/>
              <w:rPr>
                <w:rFonts w:ascii="Times New Roman" w:hAnsi="Times New Roman" w:cs="Times New Roman"/>
                <w:sz w:val="24"/>
                <w:szCs w:val="24"/>
                <w:lang w:val="en-US"/>
              </w:rPr>
            </w:pPr>
          </w:p>
        </w:tc>
        <w:tc>
          <w:tcPr>
            <w:tcW w:w="1134" w:type="dxa"/>
            <w:tcBorders>
              <w:top w:val="single" w:sz="4" w:space="0" w:color="auto"/>
              <w:bottom w:val="single" w:sz="4" w:space="0" w:color="auto"/>
              <w:right w:val="single" w:sz="4" w:space="0" w:color="auto"/>
            </w:tcBorders>
          </w:tcPr>
          <w:p w:rsidR="003B1D98" w:rsidRPr="003B1D98" w:rsidRDefault="003B1D9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3B1D98" w:rsidRPr="003B1D98" w:rsidRDefault="003B1D9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lang w:val="en-US"/>
              </w:rPr>
              <w:t>10</w:t>
            </w:r>
            <w:r w:rsidR="003B1D98" w:rsidRPr="003B1D98">
              <w:rPr>
                <w:rFonts w:ascii="Times New Roman" w:eastAsia="Calibri" w:hAnsi="Times New Roman" w:cs="Times New Roman"/>
                <w:sz w:val="24"/>
                <w:szCs w:val="24"/>
              </w:rPr>
              <w:t>0</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Герои и проблемы современной литературы. Рассказы Бориса Екимова.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D76A18" w:rsidRPr="003B1D98" w:rsidTr="00AE44E4">
        <w:trPr>
          <w:trHeight w:val="216"/>
        </w:trPr>
        <w:tc>
          <w:tcPr>
            <w:tcW w:w="656" w:type="dxa"/>
            <w:tcBorders>
              <w:left w:val="single" w:sz="4" w:space="0" w:color="auto"/>
            </w:tcBorders>
            <w:shd w:val="clear" w:color="auto" w:fill="auto"/>
          </w:tcPr>
          <w:p w:rsidR="00D76A18" w:rsidRPr="003B1D98" w:rsidRDefault="00D76A1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lang w:val="en-US"/>
              </w:rPr>
              <w:t>10</w:t>
            </w:r>
            <w:r w:rsidR="003B1D98" w:rsidRPr="003B1D98">
              <w:rPr>
                <w:rFonts w:ascii="Times New Roman" w:eastAsia="Calibri" w:hAnsi="Times New Roman" w:cs="Times New Roman"/>
                <w:sz w:val="24"/>
                <w:szCs w:val="24"/>
              </w:rPr>
              <w:t>1</w:t>
            </w:r>
          </w:p>
        </w:tc>
        <w:tc>
          <w:tcPr>
            <w:tcW w:w="3757" w:type="dxa"/>
          </w:tcPr>
          <w:p w:rsidR="00D76A18" w:rsidRP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В.Г.Распутин. Повесть «Дочь Ивана, мать Ивана».</w:t>
            </w:r>
          </w:p>
        </w:tc>
        <w:tc>
          <w:tcPr>
            <w:tcW w:w="1418" w:type="dxa"/>
          </w:tcPr>
          <w:p w:rsidR="00D76A18" w:rsidRPr="003B1D98" w:rsidRDefault="00D76A18" w:rsidP="00B37E23">
            <w:pPr>
              <w:jc w:val="center"/>
              <w:rPr>
                <w:rFonts w:ascii="Times New Roman" w:hAnsi="Times New Roman" w:cs="Times New Roman"/>
                <w:sz w:val="24"/>
                <w:szCs w:val="24"/>
                <w:lang w:val="en-US"/>
              </w:rPr>
            </w:pPr>
            <w:r w:rsidRPr="003B1D98">
              <w:rPr>
                <w:rFonts w:ascii="Times New Roman" w:hAnsi="Times New Roman" w:cs="Times New Roman"/>
                <w:sz w:val="24"/>
                <w:szCs w:val="24"/>
                <w:lang w:val="en-US"/>
              </w:rPr>
              <w:t>1</w:t>
            </w:r>
          </w:p>
        </w:tc>
        <w:tc>
          <w:tcPr>
            <w:tcW w:w="1276"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D76A18" w:rsidRPr="003B1D98" w:rsidRDefault="00D76A1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D76A18" w:rsidRPr="003B1D98" w:rsidRDefault="00D76A18" w:rsidP="00B37E23">
            <w:pPr>
              <w:jc w:val="center"/>
              <w:rPr>
                <w:rFonts w:ascii="Times New Roman" w:hAnsi="Times New Roman" w:cs="Times New Roman"/>
                <w:sz w:val="24"/>
                <w:szCs w:val="24"/>
              </w:rPr>
            </w:pPr>
          </w:p>
        </w:tc>
      </w:tr>
      <w:tr w:rsidR="003B1D98" w:rsidRPr="003B1D98" w:rsidTr="00AE44E4">
        <w:trPr>
          <w:trHeight w:val="216"/>
        </w:trPr>
        <w:tc>
          <w:tcPr>
            <w:tcW w:w="656" w:type="dxa"/>
            <w:tcBorders>
              <w:left w:val="single" w:sz="4" w:space="0" w:color="auto"/>
            </w:tcBorders>
            <w:shd w:val="clear" w:color="auto" w:fill="auto"/>
          </w:tcPr>
          <w:p w:rsidR="003B1D98" w:rsidRPr="003B1D98" w:rsidRDefault="003B1D98" w:rsidP="00B37E23">
            <w:pPr>
              <w:jc w:val="center"/>
              <w:rPr>
                <w:rFonts w:ascii="Times New Roman" w:eastAsia="Calibri" w:hAnsi="Times New Roman" w:cs="Times New Roman"/>
                <w:sz w:val="24"/>
                <w:szCs w:val="24"/>
              </w:rPr>
            </w:pPr>
            <w:r w:rsidRPr="003B1D98">
              <w:rPr>
                <w:rFonts w:ascii="Times New Roman" w:eastAsia="Calibri" w:hAnsi="Times New Roman" w:cs="Times New Roman"/>
                <w:sz w:val="24"/>
                <w:szCs w:val="24"/>
              </w:rPr>
              <w:t>102</w:t>
            </w:r>
          </w:p>
        </w:tc>
        <w:tc>
          <w:tcPr>
            <w:tcW w:w="3757" w:type="dxa"/>
          </w:tcPr>
          <w:p w:rsidR="003B1D98" w:rsidRDefault="003B1D98" w:rsidP="00B37E23">
            <w:pPr>
              <w:jc w:val="both"/>
              <w:rPr>
                <w:rFonts w:ascii="Times New Roman" w:hAnsi="Times New Roman" w:cs="Times New Roman"/>
                <w:sz w:val="24"/>
                <w:szCs w:val="24"/>
              </w:rPr>
            </w:pPr>
            <w:r w:rsidRPr="003B1D98">
              <w:rPr>
                <w:rFonts w:ascii="Times New Roman" w:hAnsi="Times New Roman" w:cs="Times New Roman"/>
                <w:sz w:val="24"/>
                <w:szCs w:val="24"/>
              </w:rPr>
              <w:t>Итоги года. Летнее чтение.</w:t>
            </w:r>
          </w:p>
          <w:p w:rsidR="00AE44E4" w:rsidRPr="003B1D98" w:rsidRDefault="00AE44E4" w:rsidP="00B37E23">
            <w:pPr>
              <w:jc w:val="both"/>
              <w:rPr>
                <w:rFonts w:ascii="Times New Roman" w:hAnsi="Times New Roman" w:cs="Times New Roman"/>
                <w:sz w:val="24"/>
                <w:szCs w:val="24"/>
              </w:rPr>
            </w:pPr>
          </w:p>
        </w:tc>
        <w:tc>
          <w:tcPr>
            <w:tcW w:w="1418" w:type="dxa"/>
          </w:tcPr>
          <w:p w:rsidR="003B1D98" w:rsidRPr="003B1D98" w:rsidRDefault="003B1D98" w:rsidP="00B37E23">
            <w:pPr>
              <w:jc w:val="center"/>
              <w:rPr>
                <w:rFonts w:ascii="Times New Roman" w:hAnsi="Times New Roman" w:cs="Times New Roman"/>
                <w:sz w:val="24"/>
                <w:szCs w:val="24"/>
              </w:rPr>
            </w:pPr>
            <w:r w:rsidRPr="003B1D98">
              <w:rPr>
                <w:rFonts w:ascii="Times New Roman" w:hAnsi="Times New Roman" w:cs="Times New Roman"/>
                <w:sz w:val="24"/>
                <w:szCs w:val="24"/>
              </w:rPr>
              <w:t>1</w:t>
            </w:r>
          </w:p>
        </w:tc>
        <w:tc>
          <w:tcPr>
            <w:tcW w:w="1276" w:type="dxa"/>
            <w:tcBorders>
              <w:top w:val="single" w:sz="4" w:space="0" w:color="auto"/>
              <w:bottom w:val="single" w:sz="4" w:space="0" w:color="auto"/>
              <w:right w:val="single" w:sz="4" w:space="0" w:color="auto"/>
            </w:tcBorders>
          </w:tcPr>
          <w:p w:rsidR="003B1D98" w:rsidRPr="003B1D98" w:rsidRDefault="003B1D98" w:rsidP="00B37E23">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3B1D98" w:rsidRPr="003B1D98" w:rsidRDefault="003B1D98" w:rsidP="00B37E23">
            <w:pPr>
              <w:jc w:val="center"/>
              <w:rPr>
                <w:rFonts w:ascii="Times New Roman" w:hAnsi="Times New Roman" w:cs="Times New Roman"/>
                <w:sz w:val="24"/>
                <w:szCs w:val="24"/>
              </w:rPr>
            </w:pPr>
          </w:p>
        </w:tc>
        <w:tc>
          <w:tcPr>
            <w:tcW w:w="1134" w:type="dxa"/>
            <w:tcBorders>
              <w:top w:val="single" w:sz="4" w:space="0" w:color="auto"/>
              <w:bottom w:val="single" w:sz="4" w:space="0" w:color="auto"/>
              <w:right w:val="single" w:sz="4" w:space="0" w:color="auto"/>
            </w:tcBorders>
          </w:tcPr>
          <w:p w:rsidR="003B1D98" w:rsidRPr="003B1D98" w:rsidRDefault="003B1D98" w:rsidP="00B37E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3B1D98" w:rsidRPr="003B1D98" w:rsidRDefault="003B1D98" w:rsidP="00B37E23">
            <w:pPr>
              <w:jc w:val="center"/>
              <w:rPr>
                <w:rFonts w:ascii="Times New Roman" w:hAnsi="Times New Roman" w:cs="Times New Roman"/>
                <w:sz w:val="24"/>
                <w:szCs w:val="24"/>
              </w:rPr>
            </w:pPr>
          </w:p>
        </w:tc>
      </w:tr>
    </w:tbl>
    <w:p w:rsidR="00986E7E" w:rsidRPr="003B1D98" w:rsidRDefault="00986E7E">
      <w:pPr>
        <w:rPr>
          <w:rFonts w:ascii="Times New Roman" w:hAnsi="Times New Roman" w:cs="Times New Roman"/>
          <w:sz w:val="24"/>
          <w:szCs w:val="24"/>
        </w:rPr>
      </w:pPr>
    </w:p>
    <w:sectPr w:rsidR="00986E7E" w:rsidRPr="003B1D98" w:rsidSect="00AE44E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0273D"/>
    <w:rsid w:val="000A24A4"/>
    <w:rsid w:val="001D4A30"/>
    <w:rsid w:val="001E595F"/>
    <w:rsid w:val="002304A7"/>
    <w:rsid w:val="002A26B7"/>
    <w:rsid w:val="002A6EFC"/>
    <w:rsid w:val="00337BF0"/>
    <w:rsid w:val="003A7273"/>
    <w:rsid w:val="003B1D98"/>
    <w:rsid w:val="003C78F6"/>
    <w:rsid w:val="003D038A"/>
    <w:rsid w:val="003D09E8"/>
    <w:rsid w:val="00477633"/>
    <w:rsid w:val="004B48B0"/>
    <w:rsid w:val="005E4C3B"/>
    <w:rsid w:val="00603DFF"/>
    <w:rsid w:val="006E689C"/>
    <w:rsid w:val="0073406D"/>
    <w:rsid w:val="007440E2"/>
    <w:rsid w:val="00756BC1"/>
    <w:rsid w:val="007A6FDB"/>
    <w:rsid w:val="007C4577"/>
    <w:rsid w:val="007C5B1B"/>
    <w:rsid w:val="0084729D"/>
    <w:rsid w:val="00847F73"/>
    <w:rsid w:val="008873DC"/>
    <w:rsid w:val="008D3DD3"/>
    <w:rsid w:val="008E2B68"/>
    <w:rsid w:val="008E599B"/>
    <w:rsid w:val="008F060C"/>
    <w:rsid w:val="00953FD0"/>
    <w:rsid w:val="00967EA2"/>
    <w:rsid w:val="00980D87"/>
    <w:rsid w:val="00981963"/>
    <w:rsid w:val="0098682F"/>
    <w:rsid w:val="00986E7E"/>
    <w:rsid w:val="009B229B"/>
    <w:rsid w:val="009E7DF9"/>
    <w:rsid w:val="00A0273D"/>
    <w:rsid w:val="00AA236B"/>
    <w:rsid w:val="00AD4B32"/>
    <w:rsid w:val="00AE44E4"/>
    <w:rsid w:val="00AF0044"/>
    <w:rsid w:val="00B37E23"/>
    <w:rsid w:val="00B4140C"/>
    <w:rsid w:val="00B63F64"/>
    <w:rsid w:val="00BD5B35"/>
    <w:rsid w:val="00C05A4F"/>
    <w:rsid w:val="00C31354"/>
    <w:rsid w:val="00C369E2"/>
    <w:rsid w:val="00C52C34"/>
    <w:rsid w:val="00D76A18"/>
    <w:rsid w:val="00DB207B"/>
    <w:rsid w:val="00E2160B"/>
    <w:rsid w:val="00E40486"/>
    <w:rsid w:val="00E42FF7"/>
    <w:rsid w:val="00E973B3"/>
    <w:rsid w:val="00EB0069"/>
    <w:rsid w:val="00F22E31"/>
    <w:rsid w:val="00F60ED6"/>
    <w:rsid w:val="00F7685F"/>
    <w:rsid w:val="00FE3ADA"/>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7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76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3F64"/>
  </w:style>
  <w:style w:type="paragraph" w:styleId="a5">
    <w:name w:val="Balloon Text"/>
    <w:basedOn w:val="a"/>
    <w:link w:val="a6"/>
    <w:uiPriority w:val="99"/>
    <w:semiHidden/>
    <w:unhideWhenUsed/>
    <w:rsid w:val="004776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76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418510">
      <w:bodyDiv w:val="1"/>
      <w:marLeft w:val="0"/>
      <w:marRight w:val="0"/>
      <w:marTop w:val="0"/>
      <w:marBottom w:val="0"/>
      <w:divBdr>
        <w:top w:val="none" w:sz="0" w:space="0" w:color="auto"/>
        <w:left w:val="none" w:sz="0" w:space="0" w:color="auto"/>
        <w:bottom w:val="none" w:sz="0" w:space="0" w:color="auto"/>
        <w:right w:val="none" w:sz="0" w:space="0" w:color="auto"/>
      </w:divBdr>
    </w:div>
    <w:div w:id="17095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16</Pages>
  <Words>5196</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cp:lastPrinted>2022-09-09T10:12:00Z</cp:lastPrinted>
  <dcterms:created xsi:type="dcterms:W3CDTF">2020-08-30T03:09:00Z</dcterms:created>
  <dcterms:modified xsi:type="dcterms:W3CDTF">2023-10-19T12:42:00Z</dcterms:modified>
</cp:coreProperties>
</file>