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FA" w:rsidRDefault="00835F4C" w:rsidP="00835F4C">
      <w:pPr>
        <w:pStyle w:val="a5"/>
        <w:jc w:val="center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B929FA" w:rsidRDefault="00835F4C">
      <w:pPr>
        <w:spacing w:before="7"/>
        <w:ind w:left="1887" w:right="1894"/>
        <w:jc w:val="center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5-8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</w:p>
    <w:p w:rsidR="00B929FA" w:rsidRDefault="00B929FA">
      <w:pPr>
        <w:pStyle w:val="a3"/>
        <w:spacing w:before="5"/>
        <w:ind w:left="0"/>
        <w:rPr>
          <w:b/>
          <w:sz w:val="23"/>
        </w:rPr>
      </w:pPr>
      <w:bookmarkStart w:id="0" w:name="_GoBack"/>
      <w:bookmarkEnd w:id="0"/>
    </w:p>
    <w:p w:rsidR="00B929FA" w:rsidRDefault="00835F4C">
      <w:pPr>
        <w:pStyle w:val="a3"/>
        <w:ind w:left="239" w:right="221"/>
        <w:jc w:val="both"/>
      </w:pPr>
      <w:r>
        <w:t>Рабочая программа курса «Музыка» составлена на основе ФГОС ООО, утвержденного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31.05.2021г. № 287,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55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«Музыка.</w:t>
      </w:r>
      <w:r>
        <w:rPr>
          <w:spacing w:val="59"/>
        </w:rPr>
        <w:t xml:space="preserve"> </w:t>
      </w:r>
      <w:r>
        <w:t>Искусство</w:t>
      </w:r>
      <w:r>
        <w:rPr>
          <w:spacing w:val="57"/>
        </w:rPr>
        <w:t xml:space="preserve"> </w:t>
      </w:r>
      <w:proofErr w:type="spellStart"/>
      <w:r>
        <w:t>Г.П.Сергеевой</w:t>
      </w:r>
      <w:proofErr w:type="spellEnd"/>
      <w:r>
        <w:t>,</w:t>
      </w:r>
      <w:r>
        <w:rPr>
          <w:spacing w:val="57"/>
        </w:rPr>
        <w:t xml:space="preserve"> </w:t>
      </w:r>
      <w:proofErr w:type="spellStart"/>
      <w:r>
        <w:t>Е.Д.Критской</w:t>
      </w:r>
      <w:proofErr w:type="spellEnd"/>
      <w:r>
        <w:t>»,</w:t>
      </w:r>
    </w:p>
    <w:p w:rsidR="00B929FA" w:rsidRDefault="00835F4C">
      <w:pPr>
        <w:pStyle w:val="a3"/>
        <w:ind w:left="239" w:right="221"/>
        <w:jc w:val="both"/>
      </w:pPr>
      <w:r>
        <w:t>«Музыка»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№370,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929FA" w:rsidRDefault="00B929FA">
      <w:pPr>
        <w:pStyle w:val="a3"/>
        <w:spacing w:before="10"/>
        <w:ind w:left="0"/>
        <w:rPr>
          <w:sz w:val="23"/>
        </w:rPr>
      </w:pPr>
    </w:p>
    <w:p w:rsidR="00B929FA" w:rsidRDefault="00835F4C">
      <w:pPr>
        <w:pStyle w:val="a3"/>
        <w:ind w:right="225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</w:p>
    <w:p w:rsidR="00B929FA" w:rsidRDefault="00835F4C">
      <w:pPr>
        <w:pStyle w:val="1"/>
        <w:ind w:left="839"/>
      </w:pPr>
      <w:r>
        <w:t>инвариантные</w:t>
      </w:r>
      <w:r>
        <w:rPr>
          <w:spacing w:val="-9"/>
        </w:rPr>
        <w:t xml:space="preserve"> </w:t>
      </w:r>
      <w:r>
        <w:t>модули:</w:t>
      </w:r>
    </w:p>
    <w:p w:rsidR="00B929FA" w:rsidRDefault="00835F4C">
      <w:pPr>
        <w:pStyle w:val="a3"/>
        <w:spacing w:line="274" w:lineRule="exact"/>
        <w:ind w:left="83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 «Музыка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края»;</w:t>
      </w:r>
    </w:p>
    <w:p w:rsidR="00B929FA" w:rsidRDefault="00835F4C">
      <w:pPr>
        <w:pStyle w:val="a3"/>
        <w:spacing w:line="242" w:lineRule="auto"/>
        <w:ind w:left="839" w:right="237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 3</w:t>
      </w:r>
      <w:r>
        <w:rPr>
          <w:spacing w:val="4"/>
        </w:rPr>
        <w:t xml:space="preserve"> </w:t>
      </w:r>
      <w:r>
        <w:t>«Русская</w:t>
      </w:r>
      <w:r>
        <w:rPr>
          <w:spacing w:val="2"/>
        </w:rPr>
        <w:t xml:space="preserve"> </w:t>
      </w:r>
      <w:r>
        <w:t>классическая музыка»;</w:t>
      </w:r>
    </w:p>
    <w:p w:rsidR="00B929FA" w:rsidRDefault="00835F4C">
      <w:pPr>
        <w:pStyle w:val="a3"/>
        <w:spacing w:line="275" w:lineRule="exact"/>
        <w:ind w:left="839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</w:t>
      </w:r>
    </w:p>
    <w:p w:rsidR="00B929FA" w:rsidRDefault="00835F4C">
      <w:pPr>
        <w:pStyle w:val="1"/>
        <w:spacing w:line="275" w:lineRule="exact"/>
        <w:ind w:left="839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B929FA" w:rsidRDefault="00835F4C">
      <w:pPr>
        <w:pStyle w:val="a3"/>
        <w:spacing w:line="271" w:lineRule="exact"/>
        <w:ind w:left="83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мира»;</w:t>
      </w:r>
    </w:p>
    <w:p w:rsidR="00B929FA" w:rsidRDefault="00835F4C">
      <w:pPr>
        <w:pStyle w:val="a3"/>
        <w:spacing w:line="235" w:lineRule="auto"/>
        <w:ind w:left="839" w:right="3211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 7</w:t>
      </w:r>
      <w:r>
        <w:rPr>
          <w:spacing w:val="5"/>
        </w:rPr>
        <w:t xml:space="preserve"> </w:t>
      </w:r>
      <w:r>
        <w:t>«Духовная</w:t>
      </w:r>
      <w:r>
        <w:rPr>
          <w:spacing w:val="2"/>
        </w:rPr>
        <w:t xml:space="preserve"> </w:t>
      </w:r>
      <w:r>
        <w:t>музыка»;</w:t>
      </w:r>
    </w:p>
    <w:p w:rsidR="00B929FA" w:rsidRDefault="00835F4C">
      <w:pPr>
        <w:pStyle w:val="a3"/>
        <w:spacing w:before="9" w:line="235" w:lineRule="auto"/>
        <w:ind w:left="839" w:right="1188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9</w:t>
      </w:r>
      <w:r>
        <w:rPr>
          <w:spacing w:val="3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искусства»;</w:t>
      </w:r>
    </w:p>
    <w:p w:rsidR="00B929FA" w:rsidRDefault="00835F4C">
      <w:pPr>
        <w:pStyle w:val="a3"/>
        <w:spacing w:before="7" w:line="275" w:lineRule="exact"/>
        <w:ind w:left="806"/>
      </w:pPr>
      <w:r>
        <w:t>Каждый</w:t>
      </w:r>
      <w:r>
        <w:rPr>
          <w:spacing w:val="-5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блоков.</w:t>
      </w:r>
    </w:p>
    <w:p w:rsidR="00B929FA" w:rsidRDefault="00835F4C">
      <w:pPr>
        <w:spacing w:line="264" w:lineRule="auto"/>
        <w:ind w:left="119" w:right="115" w:firstLine="599"/>
        <w:jc w:val="both"/>
      </w:pPr>
      <w:r>
        <w:rPr>
          <w:b/>
        </w:rPr>
        <w:t xml:space="preserve">Основная цель реализации программы по музыке </w:t>
      </w:r>
      <w:r>
        <w:t>– воспитание музыкальной культуры как</w:t>
      </w:r>
      <w:r>
        <w:rPr>
          <w:spacing w:val="1"/>
        </w:rPr>
        <w:t xml:space="preserve"> </w:t>
      </w:r>
      <w:r>
        <w:t xml:space="preserve">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 мира через переживание, интонационно-смысловое обобщение, содержательный анализ</w:t>
      </w:r>
      <w:r>
        <w:rPr>
          <w:spacing w:val="-52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творчество).</w:t>
      </w:r>
    </w:p>
    <w:p w:rsidR="00B929FA" w:rsidRDefault="00835F4C">
      <w:pPr>
        <w:pStyle w:val="1"/>
        <w:jc w:val="both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929FA" w:rsidRDefault="00835F4C">
      <w:pPr>
        <w:pStyle w:val="a3"/>
        <w:spacing w:before="24" w:line="264" w:lineRule="auto"/>
        <w:ind w:right="125" w:firstLine="599"/>
        <w:jc w:val="both"/>
      </w:pPr>
      <w:r>
        <w:t>приобщение к традиционным российским ценностям через личный психологический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эмоционально-эстетического переживания;</w:t>
      </w:r>
    </w:p>
    <w:p w:rsidR="00B929FA" w:rsidRDefault="00835F4C">
      <w:pPr>
        <w:pStyle w:val="a3"/>
        <w:spacing w:line="264" w:lineRule="auto"/>
        <w:ind w:right="122" w:firstLine="599"/>
        <w:jc w:val="both"/>
      </w:pPr>
      <w:r>
        <w:t>осознание социальной функции музыки, стремление понять закономерности 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-2"/>
        </w:rPr>
        <w:t xml:space="preserve"> </w:t>
      </w:r>
      <w:r>
        <w:t>обществе, специфики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B929FA" w:rsidRDefault="00835F4C">
      <w:pPr>
        <w:pStyle w:val="a3"/>
        <w:spacing w:line="264" w:lineRule="auto"/>
        <w:ind w:right="125" w:firstLine="599"/>
        <w:jc w:val="both"/>
      </w:pPr>
      <w:r>
        <w:t>формирование ценностных личных предпочтений в сфере музыкального 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-3"/>
        </w:rPr>
        <w:t xml:space="preserve"> </w:t>
      </w:r>
      <w:r>
        <w:t>парадигме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многообразия;</w:t>
      </w:r>
    </w:p>
    <w:p w:rsidR="00B929FA" w:rsidRDefault="00835F4C">
      <w:pPr>
        <w:pStyle w:val="a3"/>
        <w:spacing w:line="264" w:lineRule="auto"/>
        <w:ind w:right="120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 искусства, освоение ключевых элементов музыкального языка,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стилей;</w:t>
      </w:r>
    </w:p>
    <w:p w:rsidR="00B929FA" w:rsidRDefault="00835F4C">
      <w:pPr>
        <w:pStyle w:val="a3"/>
        <w:spacing w:line="275" w:lineRule="exact"/>
        <w:ind w:left="719"/>
        <w:jc w:val="both"/>
      </w:pPr>
      <w:r>
        <w:t>расширение</w:t>
      </w:r>
      <w:r>
        <w:rPr>
          <w:spacing w:val="29"/>
        </w:rPr>
        <w:t xml:space="preserve"> </w:t>
      </w:r>
      <w:r>
        <w:t>культурного</w:t>
      </w:r>
      <w:r>
        <w:rPr>
          <w:spacing w:val="88"/>
        </w:rPr>
        <w:t xml:space="preserve"> </w:t>
      </w:r>
      <w:r>
        <w:t>кругозора,</w:t>
      </w:r>
      <w:r>
        <w:rPr>
          <w:spacing w:val="89"/>
        </w:rPr>
        <w:t xml:space="preserve"> </w:t>
      </w:r>
      <w:r>
        <w:t>накопление</w:t>
      </w:r>
      <w:r>
        <w:rPr>
          <w:spacing w:val="88"/>
        </w:rPr>
        <w:t xml:space="preserve"> </w:t>
      </w:r>
      <w:r>
        <w:t>знаний</w:t>
      </w:r>
      <w:r>
        <w:rPr>
          <w:spacing w:val="89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музыке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музыкантах,</w:t>
      </w:r>
    </w:p>
    <w:p w:rsidR="00B929FA" w:rsidRDefault="00B929FA">
      <w:pPr>
        <w:spacing w:line="275" w:lineRule="exact"/>
        <w:jc w:val="both"/>
        <w:sectPr w:rsidR="00B929FA">
          <w:type w:val="continuous"/>
          <w:pgSz w:w="11920" w:h="16390"/>
          <w:pgMar w:top="1320" w:right="620" w:bottom="280" w:left="1460" w:header="720" w:footer="720" w:gutter="0"/>
          <w:cols w:space="720"/>
        </w:sectPr>
      </w:pPr>
    </w:p>
    <w:p w:rsidR="00B929FA" w:rsidRDefault="00835F4C">
      <w:pPr>
        <w:pStyle w:val="a3"/>
        <w:spacing w:before="64" w:line="264" w:lineRule="auto"/>
        <w:ind w:right="124"/>
        <w:jc w:val="both"/>
      </w:pPr>
      <w:proofErr w:type="gramStart"/>
      <w:r>
        <w:lastRenderedPageBreak/>
        <w:t>достаточное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 музыкальной</w:t>
      </w:r>
      <w:r>
        <w:rPr>
          <w:spacing w:val="-1"/>
        </w:rPr>
        <w:t xml:space="preserve"> </w:t>
      </w:r>
      <w:r>
        <w:t>культуре;</w:t>
      </w:r>
    </w:p>
    <w:p w:rsidR="00B929FA" w:rsidRDefault="00835F4C">
      <w:pPr>
        <w:pStyle w:val="a3"/>
        <w:spacing w:before="1" w:line="264" w:lineRule="auto"/>
        <w:ind w:right="120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умениях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B929FA" w:rsidRDefault="00835F4C">
      <w:pPr>
        <w:pStyle w:val="a3"/>
        <w:spacing w:line="264" w:lineRule="auto"/>
        <w:ind w:right="124" w:firstLine="599"/>
        <w:jc w:val="both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 аналитической, оценочной, рефлексивной деятельности в связи с 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произведением);</w:t>
      </w:r>
    </w:p>
    <w:p w:rsidR="00B929FA" w:rsidRDefault="00835F4C">
      <w:pPr>
        <w:pStyle w:val="a3"/>
        <w:spacing w:line="264" w:lineRule="auto"/>
        <w:ind w:right="125" w:firstLine="599"/>
        <w:jc w:val="both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 музыкальных</w:t>
      </w:r>
      <w:r>
        <w:rPr>
          <w:spacing w:val="-1"/>
        </w:rPr>
        <w:t xml:space="preserve"> </w:t>
      </w:r>
      <w:r>
        <w:t>инструментах);</w:t>
      </w:r>
    </w:p>
    <w:p w:rsidR="00B929FA" w:rsidRDefault="00835F4C">
      <w:pPr>
        <w:pStyle w:val="a3"/>
        <w:spacing w:before="1" w:line="264" w:lineRule="auto"/>
        <w:ind w:right="125" w:firstLine="599"/>
        <w:jc w:val="both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цифровых программных</w:t>
      </w:r>
      <w:r>
        <w:rPr>
          <w:spacing w:val="1"/>
        </w:rPr>
        <w:t xml:space="preserve"> </w:t>
      </w:r>
      <w:r>
        <w:t>продуктов);</w:t>
      </w:r>
    </w:p>
    <w:p w:rsidR="00B929FA" w:rsidRDefault="00835F4C">
      <w:pPr>
        <w:pStyle w:val="a3"/>
        <w:spacing w:line="264" w:lineRule="auto"/>
        <w:ind w:right="123" w:firstLine="599"/>
        <w:jc w:val="both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B929FA" w:rsidRDefault="00835F4C">
      <w:pPr>
        <w:pStyle w:val="a3"/>
        <w:spacing w:line="264" w:lineRule="auto"/>
        <w:ind w:right="122" w:firstLine="599"/>
        <w:jc w:val="both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представления);</w:t>
      </w:r>
    </w:p>
    <w:p w:rsidR="00B929FA" w:rsidRDefault="00835F4C">
      <w:pPr>
        <w:pStyle w:val="a3"/>
        <w:spacing w:line="274" w:lineRule="exact"/>
        <w:ind w:left="988"/>
        <w:jc w:val="both"/>
      </w:pPr>
      <w:r>
        <w:t>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</w:p>
    <w:p w:rsidR="00B929FA" w:rsidRDefault="00835F4C">
      <w:pPr>
        <w:pStyle w:val="a3"/>
        <w:ind w:left="239" w:right="226" w:firstLine="748"/>
        <w:jc w:val="both"/>
      </w:pPr>
      <w:r>
        <w:rPr>
          <w:b/>
        </w:rPr>
        <w:t xml:space="preserve">Предметные результаты </w:t>
      </w:r>
      <w:r>
        <w:t xml:space="preserve">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1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</w:t>
      </w:r>
      <w:proofErr w:type="gramStart"/>
      <w:r>
        <w:t>кст</w:t>
      </w:r>
      <w:r>
        <w:rPr>
          <w:spacing w:val="-1"/>
        </w:rPr>
        <w:t xml:space="preserve"> </w:t>
      </w:r>
      <w:r>
        <w:t>св</w:t>
      </w:r>
      <w:proofErr w:type="gramEnd"/>
      <w:r>
        <w:t>оей</w:t>
      </w:r>
      <w:r>
        <w:rPr>
          <w:spacing w:val="-1"/>
        </w:rPr>
        <w:t xml:space="preserve"> </w:t>
      </w:r>
      <w:r>
        <w:t>жизни.</w:t>
      </w:r>
    </w:p>
    <w:p w:rsidR="00B929FA" w:rsidRDefault="00B929FA">
      <w:pPr>
        <w:pStyle w:val="a3"/>
        <w:spacing w:before="5"/>
        <w:ind w:left="0"/>
      </w:pPr>
    </w:p>
    <w:p w:rsidR="00B929FA" w:rsidRDefault="00835F4C">
      <w:pPr>
        <w:pStyle w:val="1"/>
        <w:spacing w:before="1" w:line="274" w:lineRule="exact"/>
        <w:ind w:left="988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-2"/>
        </w:rPr>
        <w:t xml:space="preserve"> </w:t>
      </w:r>
      <w:r>
        <w:t>освоившие</w:t>
      </w:r>
      <w:r>
        <w:rPr>
          <w:spacing w:val="-3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музыке:</w:t>
      </w:r>
    </w:p>
    <w:p w:rsidR="00B929FA" w:rsidRDefault="00835F4C">
      <w:pPr>
        <w:pStyle w:val="a4"/>
        <w:numPr>
          <w:ilvl w:val="0"/>
          <w:numId w:val="1"/>
        </w:numPr>
        <w:tabs>
          <w:tab w:val="left" w:pos="1389"/>
        </w:tabs>
        <w:ind w:firstLine="748"/>
        <w:jc w:val="both"/>
        <w:rPr>
          <w:sz w:val="24"/>
        </w:rPr>
      </w:pP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тему;</w:t>
      </w:r>
    </w:p>
    <w:p w:rsidR="00B929FA" w:rsidRDefault="00835F4C">
      <w:pPr>
        <w:pStyle w:val="a4"/>
        <w:numPr>
          <w:ilvl w:val="0"/>
          <w:numId w:val="1"/>
        </w:numPr>
        <w:tabs>
          <w:tab w:val="left" w:pos="1262"/>
        </w:tabs>
        <w:ind w:right="231" w:firstLine="748"/>
        <w:jc w:val="both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B929FA" w:rsidRDefault="00835F4C">
      <w:pPr>
        <w:pStyle w:val="a4"/>
        <w:numPr>
          <w:ilvl w:val="0"/>
          <w:numId w:val="1"/>
        </w:numPr>
        <w:tabs>
          <w:tab w:val="left" w:pos="1250"/>
        </w:tabs>
        <w:ind w:right="230" w:firstLine="748"/>
        <w:jc w:val="both"/>
        <w:rPr>
          <w:sz w:val="24"/>
        </w:rPr>
      </w:pPr>
      <w:r>
        <w:rPr>
          <w:sz w:val="24"/>
        </w:rPr>
        <w:t>знают достижения отечественных мастеров музыкальной культуры, испытывают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B929FA" w:rsidRDefault="00B929FA">
      <w:pPr>
        <w:pStyle w:val="a3"/>
        <w:ind w:left="0"/>
        <w:rPr>
          <w:sz w:val="26"/>
        </w:rPr>
      </w:pPr>
    </w:p>
    <w:p w:rsidR="00B929FA" w:rsidRDefault="00B929FA">
      <w:pPr>
        <w:pStyle w:val="a3"/>
        <w:spacing w:before="6"/>
        <w:ind w:left="0"/>
        <w:rPr>
          <w:sz w:val="21"/>
        </w:rPr>
      </w:pPr>
    </w:p>
    <w:p w:rsidR="00B929FA" w:rsidRDefault="00835F4C">
      <w:pPr>
        <w:pStyle w:val="a4"/>
        <w:numPr>
          <w:ilvl w:val="0"/>
          <w:numId w:val="1"/>
        </w:numPr>
        <w:tabs>
          <w:tab w:val="left" w:pos="1284"/>
        </w:tabs>
        <w:ind w:firstLine="748"/>
        <w:jc w:val="both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 родные интонации среди других, стремятся участвовать в исполнении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народа);</w:t>
      </w:r>
    </w:p>
    <w:p w:rsidR="00B929FA" w:rsidRDefault="00835F4C">
      <w:pPr>
        <w:pStyle w:val="a4"/>
        <w:numPr>
          <w:ilvl w:val="0"/>
          <w:numId w:val="1"/>
        </w:numPr>
        <w:tabs>
          <w:tab w:val="left" w:pos="1387"/>
        </w:tabs>
        <w:spacing w:before="1"/>
        <w:ind w:right="228" w:firstLine="808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929FA" w:rsidRDefault="00B929FA">
      <w:pPr>
        <w:pStyle w:val="a3"/>
        <w:ind w:left="0"/>
        <w:rPr>
          <w:sz w:val="26"/>
        </w:rPr>
      </w:pPr>
    </w:p>
    <w:p w:rsidR="00B929FA" w:rsidRDefault="00B929FA">
      <w:pPr>
        <w:pStyle w:val="a3"/>
        <w:spacing w:before="3"/>
        <w:ind w:left="0"/>
        <w:rPr>
          <w:sz w:val="22"/>
        </w:rPr>
      </w:pPr>
    </w:p>
    <w:p w:rsidR="00B929FA" w:rsidRDefault="00835F4C">
      <w:pPr>
        <w:pStyle w:val="a3"/>
        <w:ind w:left="239" w:right="215" w:firstLine="563"/>
        <w:jc w:val="both"/>
      </w:pPr>
      <w:proofErr w:type="gramStart"/>
      <w:r>
        <w:t>Общее число часов, отведённых для изучения музыки на уровне основного общего</w:t>
      </w:r>
      <w:r>
        <w:rPr>
          <w:spacing w:val="1"/>
        </w:rPr>
        <w:t xml:space="preserve"> </w:t>
      </w:r>
      <w:r>
        <w:t>образования, составляет 136 часов: в 5 классе – 34 часа (1 час в неделю), в 6 классе – 34</w:t>
      </w:r>
      <w:r>
        <w:rPr>
          <w:spacing w:val="1"/>
        </w:rPr>
        <w:t xml:space="preserve"> </w:t>
      </w:r>
      <w:r>
        <w:t>часа (1 час в 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  <w:proofErr w:type="gramEnd"/>
    </w:p>
    <w:p w:rsidR="00B929FA" w:rsidRDefault="00B929FA">
      <w:pPr>
        <w:pStyle w:val="a3"/>
        <w:spacing w:before="7"/>
        <w:ind w:left="0"/>
      </w:pPr>
    </w:p>
    <w:p w:rsidR="00B929FA" w:rsidRDefault="00835F4C">
      <w:pPr>
        <w:pStyle w:val="1"/>
        <w:spacing w:before="0" w:line="274" w:lineRule="exact"/>
      </w:pP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учебники:</w:t>
      </w:r>
    </w:p>
    <w:p w:rsidR="00B929FA" w:rsidRDefault="00835F4C">
      <w:pPr>
        <w:pStyle w:val="a3"/>
        <w:spacing w:line="274" w:lineRule="exact"/>
      </w:pPr>
      <w:r>
        <w:t>Музыка,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B929FA" w:rsidRDefault="00835F4C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B929FA" w:rsidRDefault="00B929FA">
      <w:pPr>
        <w:sectPr w:rsidR="00B929FA">
          <w:pgSz w:w="11920" w:h="16390"/>
          <w:pgMar w:top="1260" w:right="620" w:bottom="280" w:left="1460" w:header="720" w:footer="720" w:gutter="0"/>
          <w:cols w:space="720"/>
        </w:sectPr>
      </w:pPr>
    </w:p>
    <w:p w:rsidR="00B929FA" w:rsidRDefault="00835F4C">
      <w:pPr>
        <w:pStyle w:val="a3"/>
        <w:spacing w:before="78"/>
      </w:pPr>
      <w:r>
        <w:lastRenderedPageBreak/>
        <w:t>Музыка,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B929FA" w:rsidRDefault="00835F4C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B929FA" w:rsidRDefault="00B929FA">
      <w:pPr>
        <w:pStyle w:val="a3"/>
        <w:ind w:left="0"/>
      </w:pPr>
    </w:p>
    <w:p w:rsidR="00B929FA" w:rsidRDefault="00835F4C">
      <w:pPr>
        <w:pStyle w:val="a3"/>
      </w:pPr>
      <w:r>
        <w:t>Музыка,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B929FA" w:rsidRDefault="00835F4C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B929FA" w:rsidRDefault="00B929FA">
      <w:pPr>
        <w:pStyle w:val="a3"/>
        <w:ind w:left="0"/>
      </w:pPr>
    </w:p>
    <w:p w:rsidR="00B929FA" w:rsidRDefault="00835F4C">
      <w:pPr>
        <w:pStyle w:val="a3"/>
      </w:pPr>
      <w:r>
        <w:t>Музыка,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5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Е.Д.,</w:t>
      </w:r>
      <w:r>
        <w:rPr>
          <w:spacing w:val="-6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rPr>
          <w:spacing w:val="-5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B929FA" w:rsidRDefault="00835F4C">
      <w:pPr>
        <w:pStyle w:val="a3"/>
      </w:pP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sectPr w:rsidR="00B929FA">
      <w:pgSz w:w="11920" w:h="16390"/>
      <w:pgMar w:top="152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2B7"/>
    <w:multiLevelType w:val="hybridMultilevel"/>
    <w:tmpl w:val="CDAE300C"/>
    <w:lvl w:ilvl="0" w:tplc="BF64FEB2">
      <w:start w:val="1"/>
      <w:numFmt w:val="decimal"/>
      <w:lvlText w:val="%1)"/>
      <w:lvlJc w:val="left"/>
      <w:pPr>
        <w:ind w:left="239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CB6EE">
      <w:numFmt w:val="bullet"/>
      <w:lvlText w:val="•"/>
      <w:lvlJc w:val="left"/>
      <w:pPr>
        <w:ind w:left="1199" w:hanging="401"/>
      </w:pPr>
      <w:rPr>
        <w:rFonts w:hint="default"/>
        <w:lang w:val="ru-RU" w:eastAsia="en-US" w:bidi="ar-SA"/>
      </w:rPr>
    </w:lvl>
    <w:lvl w:ilvl="2" w:tplc="4AF28A8A">
      <w:numFmt w:val="bullet"/>
      <w:lvlText w:val="•"/>
      <w:lvlJc w:val="left"/>
      <w:pPr>
        <w:ind w:left="2158" w:hanging="401"/>
      </w:pPr>
      <w:rPr>
        <w:rFonts w:hint="default"/>
        <w:lang w:val="ru-RU" w:eastAsia="en-US" w:bidi="ar-SA"/>
      </w:rPr>
    </w:lvl>
    <w:lvl w:ilvl="3" w:tplc="5D4E03FA">
      <w:numFmt w:val="bullet"/>
      <w:lvlText w:val="•"/>
      <w:lvlJc w:val="left"/>
      <w:pPr>
        <w:ind w:left="3117" w:hanging="401"/>
      </w:pPr>
      <w:rPr>
        <w:rFonts w:hint="default"/>
        <w:lang w:val="ru-RU" w:eastAsia="en-US" w:bidi="ar-SA"/>
      </w:rPr>
    </w:lvl>
    <w:lvl w:ilvl="4" w:tplc="0688F4FE">
      <w:numFmt w:val="bullet"/>
      <w:lvlText w:val="•"/>
      <w:lvlJc w:val="left"/>
      <w:pPr>
        <w:ind w:left="4076" w:hanging="401"/>
      </w:pPr>
      <w:rPr>
        <w:rFonts w:hint="default"/>
        <w:lang w:val="ru-RU" w:eastAsia="en-US" w:bidi="ar-SA"/>
      </w:rPr>
    </w:lvl>
    <w:lvl w:ilvl="5" w:tplc="7708FF38">
      <w:numFmt w:val="bullet"/>
      <w:lvlText w:val="•"/>
      <w:lvlJc w:val="left"/>
      <w:pPr>
        <w:ind w:left="5035" w:hanging="401"/>
      </w:pPr>
      <w:rPr>
        <w:rFonts w:hint="default"/>
        <w:lang w:val="ru-RU" w:eastAsia="en-US" w:bidi="ar-SA"/>
      </w:rPr>
    </w:lvl>
    <w:lvl w:ilvl="6" w:tplc="8EE6B96C">
      <w:numFmt w:val="bullet"/>
      <w:lvlText w:val="•"/>
      <w:lvlJc w:val="left"/>
      <w:pPr>
        <w:ind w:left="5994" w:hanging="401"/>
      </w:pPr>
      <w:rPr>
        <w:rFonts w:hint="default"/>
        <w:lang w:val="ru-RU" w:eastAsia="en-US" w:bidi="ar-SA"/>
      </w:rPr>
    </w:lvl>
    <w:lvl w:ilvl="7" w:tplc="EF984694">
      <w:numFmt w:val="bullet"/>
      <w:lvlText w:val="•"/>
      <w:lvlJc w:val="left"/>
      <w:pPr>
        <w:ind w:left="6953" w:hanging="401"/>
      </w:pPr>
      <w:rPr>
        <w:rFonts w:hint="default"/>
        <w:lang w:val="ru-RU" w:eastAsia="en-US" w:bidi="ar-SA"/>
      </w:rPr>
    </w:lvl>
    <w:lvl w:ilvl="8" w:tplc="E82A13CE">
      <w:numFmt w:val="bullet"/>
      <w:lvlText w:val="•"/>
      <w:lvlJc w:val="left"/>
      <w:pPr>
        <w:ind w:left="7912" w:hanging="4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9FA"/>
    <w:rsid w:val="00835F4C"/>
    <w:rsid w:val="00B929FA"/>
    <w:rsid w:val="00E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 w:right="229" w:firstLine="74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35F4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 w:right="229" w:firstLine="74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35F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Школа</cp:lastModifiedBy>
  <cp:revision>5</cp:revision>
  <dcterms:created xsi:type="dcterms:W3CDTF">2024-11-11T09:11:00Z</dcterms:created>
  <dcterms:modified xsi:type="dcterms:W3CDTF">2024-11-11T06:40:00Z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2024-11-11T00:00:00Z</vt:filetime>
  </property>
</Properties>
</file>